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DD09A9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7030A0"/>
          <w:sz w:val="84"/>
          <w:szCs w:val="84"/>
          <w:lang w:val="en-US"/>
        </w:rPr>
      </w:pP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 xml:space="preserve">CS UPDATE </w:t>
      </w:r>
      <w:r w:rsidR="0062671C"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JUNE</w:t>
      </w: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 xml:space="preserve"> </w:t>
      </w:r>
      <w:r w:rsidR="00E96E66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2</w:t>
      </w:r>
      <w:r w:rsidR="00D771AF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5</w:t>
      </w: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, 201</w:t>
      </w:r>
      <w:r w:rsidRPr="00DD09A9">
        <w:rPr>
          <w:rFonts w:ascii="SerifaBT-Roman" w:hAnsi="SerifaBT-Roman"/>
          <w:b/>
          <w:bCs/>
          <w:iCs/>
          <w:color w:val="7030A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E85DCE" w:rsidRDefault="00484A40" w:rsidP="00254E4E">
      <w:pPr>
        <w:spacing w:before="120" w:after="0"/>
        <w:jc w:val="both"/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</w:pP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“</w:t>
      </w:r>
      <w:r w:rsidR="008F571C" w:rsidRPr="008F571C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 xml:space="preserve">Life isn't about finding yourself. Life is about creating </w:t>
      </w:r>
      <w:proofErr w:type="gramStart"/>
      <w:r w:rsidR="008F571C" w:rsidRPr="008F571C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yourself</w:t>
      </w:r>
      <w:proofErr w:type="gramEnd"/>
      <w:r w:rsidR="007E259D" w:rsidRPr="007E259D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.</w:t>
      </w: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”</w:t>
      </w:r>
    </w:p>
    <w:p w:rsidR="007E45B6" w:rsidRPr="00E85DCE" w:rsidRDefault="008F571C" w:rsidP="00853B57">
      <w:pPr>
        <w:pStyle w:val="ListParagraph"/>
        <w:numPr>
          <w:ilvl w:val="0"/>
          <w:numId w:val="7"/>
        </w:numPr>
        <w:spacing w:before="120" w:after="120"/>
        <w:jc w:val="right"/>
        <w:rPr>
          <w:rFonts w:ascii="SerifaBT-Roman" w:hAnsi="SerifaBT-Roman"/>
          <w:b/>
          <w:bCs/>
          <w:color w:val="403152" w:themeColor="accent4" w:themeShade="80"/>
          <w:sz w:val="36"/>
          <w:szCs w:val="36"/>
          <w:lang w:val="en-US"/>
        </w:rPr>
      </w:pPr>
      <w:r w:rsidRPr="008F571C">
        <w:rPr>
          <w:rFonts w:ascii="SerifaBT-Roman" w:hAnsi="SerifaBT-Roman"/>
          <w:bCs/>
          <w:color w:val="403152" w:themeColor="accent4" w:themeShade="80"/>
          <w:sz w:val="32"/>
          <w:szCs w:val="32"/>
          <w:lang w:val="en-US"/>
        </w:rPr>
        <w:t>George Bernard Shaw</w:t>
      </w:r>
    </w:p>
    <w:p w:rsidR="00EB013E" w:rsidRPr="00DF3B13" w:rsidRDefault="000643FE" w:rsidP="00EB013E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EB013E" w:rsidRDefault="00E96E66" w:rsidP="0014090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The </w:t>
      </w:r>
      <w:r w:rsidR="00D771AF">
        <w:rPr>
          <w:rFonts w:ascii="SerifaBT-Roman" w:hAnsi="SerifaBT-Roman"/>
          <w:bCs/>
          <w:sz w:val="32"/>
          <w:szCs w:val="32"/>
          <w:lang w:val="en-US"/>
        </w:rPr>
        <w:t xml:space="preserve">CBDT has extended </w:t>
      </w:r>
      <w:r w:rsidR="00D771AF">
        <w:rPr>
          <w:rFonts w:ascii="SerifaBT-Roman" w:hAnsi="SerifaBT-Roman" w:hint="eastAsia"/>
          <w:bCs/>
          <w:sz w:val="32"/>
          <w:szCs w:val="32"/>
          <w:lang w:val="en-US"/>
        </w:rPr>
        <w:t>the</w:t>
      </w:r>
      <w:r w:rsidR="00D771AF">
        <w:rPr>
          <w:rFonts w:ascii="SerifaBT-Roman" w:hAnsi="SerifaBT-Roman"/>
          <w:bCs/>
          <w:sz w:val="32"/>
          <w:szCs w:val="32"/>
          <w:lang w:val="en-US"/>
        </w:rPr>
        <w:t xml:space="preserve"> due date of filing return of income for Assessment Year 2015-16</w:t>
      </w:r>
      <w:r w:rsidR="000643FE" w:rsidRPr="000643FE">
        <w:rPr>
          <w:rFonts w:ascii="SerifaBT-Roman" w:hAnsi="SerifaBT-Roman"/>
          <w:bCs/>
          <w:sz w:val="32"/>
          <w:szCs w:val="32"/>
          <w:lang w:val="en-US"/>
        </w:rPr>
        <w:t>.</w:t>
      </w:r>
      <w:r w:rsidR="0004343E"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5" w:history="1">
        <w:r w:rsidR="0004343E" w:rsidRPr="0004343E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EB013E" w:rsidRDefault="00EB013E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681E8C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</w:pPr>
      <w:r w:rsidRPr="00681E8C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“</w:t>
      </w:r>
      <w:r w:rsidR="00FE20E6" w:rsidRPr="00FE20E6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Ipso facto</w:t>
      </w:r>
      <w:r w:rsidRPr="00681E8C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” </w:t>
      </w:r>
    </w:p>
    <w:p w:rsidR="00484A40" w:rsidRPr="00681E8C" w:rsidRDefault="00FE20E6" w:rsidP="000E69E8">
      <w:pPr>
        <w:spacing w:before="120" w:after="0" w:line="240" w:lineRule="auto"/>
        <w:jc w:val="both"/>
        <w:rPr>
          <w:rFonts w:ascii="SerifaBT-Roman" w:hAnsi="SerifaBT-Roman"/>
          <w:bCs/>
          <w:color w:val="1D1B11" w:themeColor="background2" w:themeShade="1A"/>
          <w:sz w:val="28"/>
          <w:szCs w:val="28"/>
        </w:rPr>
      </w:pPr>
      <w:r w:rsidRPr="00FE20E6">
        <w:rPr>
          <w:rFonts w:ascii="SerifaBT-Roman" w:hAnsi="SerifaBT-Roman"/>
          <w:bCs/>
          <w:color w:val="1D1B11" w:themeColor="background2" w:themeShade="1A"/>
          <w:sz w:val="28"/>
          <w:szCs w:val="28"/>
        </w:rPr>
        <w:t>By th</w:t>
      </w:r>
      <w:r w:rsidR="004F5DB0">
        <w:rPr>
          <w:rFonts w:ascii="SerifaBT-Roman" w:hAnsi="SerifaBT-Roman"/>
          <w:bCs/>
          <w:color w:val="1D1B11" w:themeColor="background2" w:themeShade="1A"/>
          <w:sz w:val="28"/>
          <w:szCs w:val="28"/>
        </w:rPr>
        <w:t>e</w:t>
      </w:r>
      <w:r w:rsidRPr="00FE20E6">
        <w:rPr>
          <w:rFonts w:ascii="SerifaBT-Roman" w:hAnsi="SerifaBT-Roman"/>
          <w:bCs/>
          <w:color w:val="1D1B11" w:themeColor="background2" w:themeShade="1A"/>
          <w:sz w:val="28"/>
          <w:szCs w:val="28"/>
        </w:rPr>
        <w:t xml:space="preserve"> very fact</w:t>
      </w:r>
      <w:r w:rsidR="004A387A" w:rsidRPr="004A387A">
        <w:rPr>
          <w:rFonts w:ascii="SerifaBT-Roman" w:hAnsi="SerifaBT-Roman"/>
          <w:bCs/>
          <w:color w:val="1D1B11" w:themeColor="background2" w:themeShade="1A"/>
          <w:sz w:val="28"/>
          <w:szCs w:val="28"/>
        </w:rPr>
        <w:t>.</w:t>
      </w:r>
    </w:p>
    <w:p w:rsidR="002D4EB7" w:rsidRDefault="002D4EB7" w:rsidP="00AF3382">
      <w:pPr>
        <w:spacing w:before="240"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D771AF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10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E96E66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5</w:t>
      </w:r>
      <w:r w:rsidR="00D771AF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3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F9331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681E8C" w:rsidTr="00DF3B13">
        <w:tc>
          <w:tcPr>
            <w:tcW w:w="2802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SENSEX</w:t>
            </w:r>
          </w:p>
          <w:p w:rsidR="00484A40" w:rsidRPr="00681E8C" w:rsidRDefault="00484A40" w:rsidP="00D771AF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2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7</w:t>
            </w:r>
            <w:r w:rsidR="00D771A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747</w:t>
            </w:r>
            <w:r w:rsidR="00A01A5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.</w:t>
            </w:r>
            <w:r w:rsidR="00E96E66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7</w:t>
            </w:r>
            <w:r w:rsidR="00D771A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0</w:t>
            </w:r>
            <w:r w:rsidR="0030479B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 xml:space="preserve"> (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+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 xml:space="preserve"> </w:t>
            </w:r>
            <w:r w:rsidR="00D771A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18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.</w:t>
            </w:r>
            <w:r w:rsidR="00D771A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03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NIFTY</w:t>
            </w:r>
          </w:p>
          <w:p w:rsidR="00484A40" w:rsidRPr="00681E8C" w:rsidRDefault="00A01A5F" w:rsidP="00D771AF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8</w:t>
            </w:r>
            <w:r w:rsidR="00E96E66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3</w:t>
            </w:r>
            <w:r w:rsidR="00D771A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56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D771A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3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5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(</w:t>
            </w:r>
            <w:r w:rsidR="00D771A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-</w:t>
            </w:r>
            <w:r w:rsidR="00990766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="00D771A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4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687EA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5</w:t>
            </w:r>
            <w:r w:rsidR="00D771A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GOLD (MCX) (Rs/10g.)</w:t>
            </w:r>
          </w:p>
          <w:p w:rsidR="00484A40" w:rsidRPr="00681E8C" w:rsidRDefault="00484A40" w:rsidP="00D771AF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2</w:t>
            </w:r>
            <w:r w:rsidR="00E96E66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</w:t>
            </w:r>
            <w:r w:rsidR="00D771A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590</w:t>
            </w:r>
            <w:r w:rsidR="00050D1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00</w:t>
            </w:r>
            <w:r w:rsidR="00516628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(</w:t>
            </w:r>
            <w:r w:rsidR="00D771A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+</w:t>
            </w:r>
            <w:r w:rsidR="00941EC9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="00D771A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57</w:t>
            </w:r>
            <w:r w:rsidR="006D5219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USD/INR</w:t>
            </w:r>
          </w:p>
          <w:p w:rsidR="00484A40" w:rsidRPr="00681E8C" w:rsidRDefault="00484A40" w:rsidP="00D771AF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</w:t>
            </w:r>
            <w:r w:rsidR="003475BA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3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D771A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61</w:t>
            </w:r>
            <w:r w:rsidR="00AD6166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(</w:t>
            </w:r>
            <w:r w:rsidR="00E96E66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+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0.</w:t>
            </w:r>
            <w:r w:rsidR="00E96E66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</w:t>
            </w:r>
            <w:r w:rsidR="00D771A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1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)</w:t>
            </w:r>
          </w:p>
        </w:tc>
      </w:tr>
    </w:tbl>
    <w:p w:rsidR="004819E0" w:rsidRDefault="004819E0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220B97" w:rsidRDefault="00220B97" w:rsidP="00220B97">
      <w:pPr>
        <w:spacing w:before="120" w:after="120"/>
        <w:jc w:val="both"/>
      </w:pPr>
      <w:proofErr w:type="gramStart"/>
      <w:r w:rsidRPr="00E3190E">
        <w:rPr>
          <w:rFonts w:ascii="SerifaBT-Roman" w:hAnsi="SerifaBT-Roman"/>
          <w:sz w:val="32"/>
          <w:szCs w:val="32"/>
        </w:rPr>
        <w:t>National Conference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on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Competition Compliance for Listed Companies</w:t>
      </w:r>
      <w:r>
        <w:rPr>
          <w:rFonts w:ascii="SerifaBT-Roman" w:hAnsi="SerifaBT-Roman"/>
          <w:sz w:val="32"/>
          <w:szCs w:val="32"/>
        </w:rPr>
        <w:t xml:space="preserve"> on </w:t>
      </w:r>
      <w:r w:rsidRPr="00E3190E">
        <w:rPr>
          <w:rFonts w:ascii="SerifaBT-Roman" w:hAnsi="SerifaBT-Roman"/>
          <w:sz w:val="32"/>
          <w:szCs w:val="32"/>
        </w:rPr>
        <w:t xml:space="preserve">June 29, 2015 </w:t>
      </w:r>
      <w:r>
        <w:rPr>
          <w:rFonts w:ascii="SerifaBT-Roman" w:hAnsi="SerifaBT-Roman"/>
          <w:sz w:val="32"/>
          <w:szCs w:val="32"/>
        </w:rPr>
        <w:t xml:space="preserve">at </w:t>
      </w:r>
      <w:r w:rsidRPr="00E3190E">
        <w:rPr>
          <w:rFonts w:ascii="SerifaBT-Roman" w:hAnsi="SerifaBT-Roman"/>
          <w:sz w:val="32"/>
          <w:szCs w:val="32"/>
        </w:rPr>
        <w:t>Mumbai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6" w:history="1">
        <w:r w:rsidRPr="00E3190E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220B97" w:rsidRDefault="00220B97" w:rsidP="00220B97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</w:p>
    <w:p w:rsidR="00172A12" w:rsidRDefault="00172A12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CB70E5">
        <w:rPr>
          <w:rFonts w:ascii="SerifaBT-Roman" w:hAnsi="SerifaBT-Roman"/>
          <w:sz w:val="32"/>
          <w:szCs w:val="32"/>
        </w:rPr>
        <w:t>16</w:t>
      </w:r>
      <w:r w:rsidRPr="00CB70E5">
        <w:rPr>
          <w:rFonts w:ascii="SerifaBT-Roman" w:hAnsi="SerifaBT-Roman"/>
          <w:sz w:val="32"/>
          <w:szCs w:val="32"/>
          <w:vertAlign w:val="superscript"/>
        </w:rPr>
        <w:t>th</w:t>
      </w:r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National Conference of Practicing Company Secretaries</w:t>
      </w:r>
      <w:r>
        <w:rPr>
          <w:rFonts w:ascii="SerifaBT-Roman" w:hAnsi="SerifaBT-Roman"/>
          <w:sz w:val="32"/>
          <w:szCs w:val="32"/>
        </w:rPr>
        <w:t xml:space="preserve"> on August 13-14, 2015 at Kochi.</w:t>
      </w:r>
      <w:proofErr w:type="gramEnd"/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Block Your Diary &amp; Book Your Tickets</w:t>
      </w:r>
      <w:r>
        <w:rPr>
          <w:rFonts w:ascii="SerifaBT-Roman" w:hAnsi="SerifaBT-Roman"/>
          <w:sz w:val="32"/>
          <w:szCs w:val="32"/>
        </w:rPr>
        <w:t xml:space="preserve">. </w:t>
      </w:r>
      <w:r w:rsidRPr="00CB70E5">
        <w:rPr>
          <w:rFonts w:ascii="SerifaBT-Roman" w:hAnsi="SerifaBT-Roman"/>
          <w:sz w:val="32"/>
          <w:szCs w:val="32"/>
        </w:rPr>
        <w:t>The details of the Conference would be hosted i</w:t>
      </w:r>
      <w:r>
        <w:rPr>
          <w:rFonts w:ascii="SerifaBT-Roman" w:hAnsi="SerifaBT-Roman"/>
          <w:sz w:val="32"/>
          <w:szCs w:val="32"/>
        </w:rPr>
        <w:t xml:space="preserve">n the ICSI website shortly. </w:t>
      </w: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7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04DF0"/>
    <w:rsid w:val="0001421C"/>
    <w:rsid w:val="000179B6"/>
    <w:rsid w:val="0002293F"/>
    <w:rsid w:val="00033686"/>
    <w:rsid w:val="00035125"/>
    <w:rsid w:val="0004343E"/>
    <w:rsid w:val="00047A86"/>
    <w:rsid w:val="00050D10"/>
    <w:rsid w:val="00052F74"/>
    <w:rsid w:val="00054BE6"/>
    <w:rsid w:val="000643FE"/>
    <w:rsid w:val="00064F9A"/>
    <w:rsid w:val="000744EF"/>
    <w:rsid w:val="00075A35"/>
    <w:rsid w:val="000848BE"/>
    <w:rsid w:val="000855E9"/>
    <w:rsid w:val="000A466C"/>
    <w:rsid w:val="000A4C15"/>
    <w:rsid w:val="000B088A"/>
    <w:rsid w:val="000C62C9"/>
    <w:rsid w:val="000D5674"/>
    <w:rsid w:val="000E69E8"/>
    <w:rsid w:val="000F04AD"/>
    <w:rsid w:val="000F174F"/>
    <w:rsid w:val="000F232B"/>
    <w:rsid w:val="001019A6"/>
    <w:rsid w:val="001023DF"/>
    <w:rsid w:val="001064E4"/>
    <w:rsid w:val="0011330A"/>
    <w:rsid w:val="0011365E"/>
    <w:rsid w:val="001152B6"/>
    <w:rsid w:val="00116C30"/>
    <w:rsid w:val="00123FB4"/>
    <w:rsid w:val="001241BF"/>
    <w:rsid w:val="00124629"/>
    <w:rsid w:val="00124F0D"/>
    <w:rsid w:val="00126C3B"/>
    <w:rsid w:val="00133E1E"/>
    <w:rsid w:val="0014090D"/>
    <w:rsid w:val="00143024"/>
    <w:rsid w:val="001504B0"/>
    <w:rsid w:val="00153BE5"/>
    <w:rsid w:val="00170B77"/>
    <w:rsid w:val="00172A12"/>
    <w:rsid w:val="00173D40"/>
    <w:rsid w:val="00175CB1"/>
    <w:rsid w:val="00177D3F"/>
    <w:rsid w:val="0019004C"/>
    <w:rsid w:val="00192708"/>
    <w:rsid w:val="001965B7"/>
    <w:rsid w:val="001B48FC"/>
    <w:rsid w:val="001B57E0"/>
    <w:rsid w:val="001B7581"/>
    <w:rsid w:val="001C0FA6"/>
    <w:rsid w:val="001C2399"/>
    <w:rsid w:val="001C2944"/>
    <w:rsid w:val="001D7560"/>
    <w:rsid w:val="001D7F92"/>
    <w:rsid w:val="001D7FF5"/>
    <w:rsid w:val="001F06B1"/>
    <w:rsid w:val="0020118C"/>
    <w:rsid w:val="00207648"/>
    <w:rsid w:val="00214120"/>
    <w:rsid w:val="0021647B"/>
    <w:rsid w:val="00220B97"/>
    <w:rsid w:val="00224DF9"/>
    <w:rsid w:val="00231FE6"/>
    <w:rsid w:val="00232D2E"/>
    <w:rsid w:val="00235F64"/>
    <w:rsid w:val="00253B95"/>
    <w:rsid w:val="00254E4E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C65E0"/>
    <w:rsid w:val="002D4EB7"/>
    <w:rsid w:val="002D5215"/>
    <w:rsid w:val="002E7295"/>
    <w:rsid w:val="002E72FB"/>
    <w:rsid w:val="002F07F9"/>
    <w:rsid w:val="002F4D0A"/>
    <w:rsid w:val="0030479B"/>
    <w:rsid w:val="003051C8"/>
    <w:rsid w:val="00310EBE"/>
    <w:rsid w:val="00335C9B"/>
    <w:rsid w:val="00342AB0"/>
    <w:rsid w:val="003475BA"/>
    <w:rsid w:val="00351682"/>
    <w:rsid w:val="00351EB8"/>
    <w:rsid w:val="0036140E"/>
    <w:rsid w:val="00365F70"/>
    <w:rsid w:val="00372491"/>
    <w:rsid w:val="003744ED"/>
    <w:rsid w:val="0037721D"/>
    <w:rsid w:val="003A60C0"/>
    <w:rsid w:val="003A6159"/>
    <w:rsid w:val="003A70BB"/>
    <w:rsid w:val="003B3387"/>
    <w:rsid w:val="003B5CC9"/>
    <w:rsid w:val="003D0167"/>
    <w:rsid w:val="003D050E"/>
    <w:rsid w:val="003E6C36"/>
    <w:rsid w:val="003F443A"/>
    <w:rsid w:val="003F4D2B"/>
    <w:rsid w:val="003F70CF"/>
    <w:rsid w:val="00401DB7"/>
    <w:rsid w:val="00405050"/>
    <w:rsid w:val="00416CF7"/>
    <w:rsid w:val="004204CA"/>
    <w:rsid w:val="00432104"/>
    <w:rsid w:val="00434461"/>
    <w:rsid w:val="00436B38"/>
    <w:rsid w:val="0044058B"/>
    <w:rsid w:val="00445A21"/>
    <w:rsid w:val="00452C24"/>
    <w:rsid w:val="00452C27"/>
    <w:rsid w:val="00461FAD"/>
    <w:rsid w:val="004646C6"/>
    <w:rsid w:val="00465540"/>
    <w:rsid w:val="0046734E"/>
    <w:rsid w:val="00472013"/>
    <w:rsid w:val="00475098"/>
    <w:rsid w:val="004819E0"/>
    <w:rsid w:val="00484A40"/>
    <w:rsid w:val="00491FF8"/>
    <w:rsid w:val="00492727"/>
    <w:rsid w:val="004A387A"/>
    <w:rsid w:val="004B13C5"/>
    <w:rsid w:val="004B60D9"/>
    <w:rsid w:val="004D1170"/>
    <w:rsid w:val="004D2836"/>
    <w:rsid w:val="004D2CE4"/>
    <w:rsid w:val="004E0668"/>
    <w:rsid w:val="004E1ED4"/>
    <w:rsid w:val="004E4470"/>
    <w:rsid w:val="004E5A8D"/>
    <w:rsid w:val="004F30A5"/>
    <w:rsid w:val="004F5339"/>
    <w:rsid w:val="004F5DB0"/>
    <w:rsid w:val="004F7159"/>
    <w:rsid w:val="004F7C59"/>
    <w:rsid w:val="0050093A"/>
    <w:rsid w:val="00503ACE"/>
    <w:rsid w:val="00505C2D"/>
    <w:rsid w:val="00514615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39A4"/>
    <w:rsid w:val="005730AA"/>
    <w:rsid w:val="0058256E"/>
    <w:rsid w:val="0058257D"/>
    <w:rsid w:val="00582996"/>
    <w:rsid w:val="00585905"/>
    <w:rsid w:val="005863ED"/>
    <w:rsid w:val="005911F0"/>
    <w:rsid w:val="0059262F"/>
    <w:rsid w:val="00593A8E"/>
    <w:rsid w:val="00596CAF"/>
    <w:rsid w:val="005B0944"/>
    <w:rsid w:val="005B0F3C"/>
    <w:rsid w:val="005C34D8"/>
    <w:rsid w:val="005D300D"/>
    <w:rsid w:val="005D7DC4"/>
    <w:rsid w:val="005E1D8C"/>
    <w:rsid w:val="005E4CE1"/>
    <w:rsid w:val="005E5A1D"/>
    <w:rsid w:val="005F003D"/>
    <w:rsid w:val="00601091"/>
    <w:rsid w:val="00610570"/>
    <w:rsid w:val="00616D1F"/>
    <w:rsid w:val="0061775E"/>
    <w:rsid w:val="0062671C"/>
    <w:rsid w:val="006310FD"/>
    <w:rsid w:val="006322CD"/>
    <w:rsid w:val="0063566D"/>
    <w:rsid w:val="0063789B"/>
    <w:rsid w:val="006400F3"/>
    <w:rsid w:val="0066053F"/>
    <w:rsid w:val="006729F4"/>
    <w:rsid w:val="006751D4"/>
    <w:rsid w:val="0067562B"/>
    <w:rsid w:val="00681E8C"/>
    <w:rsid w:val="00686D42"/>
    <w:rsid w:val="00687EAA"/>
    <w:rsid w:val="006A54FC"/>
    <w:rsid w:val="006D5219"/>
    <w:rsid w:val="006D7B4F"/>
    <w:rsid w:val="006F0D70"/>
    <w:rsid w:val="00706626"/>
    <w:rsid w:val="0070747E"/>
    <w:rsid w:val="00715499"/>
    <w:rsid w:val="0073381F"/>
    <w:rsid w:val="007339BA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5A35"/>
    <w:rsid w:val="0078631B"/>
    <w:rsid w:val="00787087"/>
    <w:rsid w:val="007A3C36"/>
    <w:rsid w:val="007C2539"/>
    <w:rsid w:val="007D01CC"/>
    <w:rsid w:val="007E259D"/>
    <w:rsid w:val="007E45B6"/>
    <w:rsid w:val="007E7F2A"/>
    <w:rsid w:val="00805116"/>
    <w:rsid w:val="0080722A"/>
    <w:rsid w:val="00811E50"/>
    <w:rsid w:val="008170F3"/>
    <w:rsid w:val="00817DFF"/>
    <w:rsid w:val="008307EE"/>
    <w:rsid w:val="00834A3C"/>
    <w:rsid w:val="0084643A"/>
    <w:rsid w:val="00846854"/>
    <w:rsid w:val="00853B57"/>
    <w:rsid w:val="008733E5"/>
    <w:rsid w:val="00891AA2"/>
    <w:rsid w:val="0089582A"/>
    <w:rsid w:val="008A2E29"/>
    <w:rsid w:val="008A46EC"/>
    <w:rsid w:val="008A7360"/>
    <w:rsid w:val="008B091C"/>
    <w:rsid w:val="008B57A8"/>
    <w:rsid w:val="008B61D5"/>
    <w:rsid w:val="008B7226"/>
    <w:rsid w:val="008C27E1"/>
    <w:rsid w:val="008C44A0"/>
    <w:rsid w:val="008C5879"/>
    <w:rsid w:val="008C6F04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9040D9"/>
    <w:rsid w:val="00911466"/>
    <w:rsid w:val="00941EC9"/>
    <w:rsid w:val="00952CA0"/>
    <w:rsid w:val="00954853"/>
    <w:rsid w:val="00957524"/>
    <w:rsid w:val="00963DE6"/>
    <w:rsid w:val="00981441"/>
    <w:rsid w:val="00981A10"/>
    <w:rsid w:val="009829DD"/>
    <w:rsid w:val="009858C9"/>
    <w:rsid w:val="00986D12"/>
    <w:rsid w:val="00990766"/>
    <w:rsid w:val="00997CD4"/>
    <w:rsid w:val="009A7767"/>
    <w:rsid w:val="009B1946"/>
    <w:rsid w:val="009B3798"/>
    <w:rsid w:val="009B5164"/>
    <w:rsid w:val="009C4B7E"/>
    <w:rsid w:val="009D3B9E"/>
    <w:rsid w:val="009D50B1"/>
    <w:rsid w:val="009D5155"/>
    <w:rsid w:val="009D6A78"/>
    <w:rsid w:val="009E059C"/>
    <w:rsid w:val="009E7E62"/>
    <w:rsid w:val="009F2153"/>
    <w:rsid w:val="009F2B46"/>
    <w:rsid w:val="009F7F6E"/>
    <w:rsid w:val="00A01A5F"/>
    <w:rsid w:val="00A044FE"/>
    <w:rsid w:val="00A049C2"/>
    <w:rsid w:val="00A05AF2"/>
    <w:rsid w:val="00A1056D"/>
    <w:rsid w:val="00A12850"/>
    <w:rsid w:val="00A12B05"/>
    <w:rsid w:val="00A13E9D"/>
    <w:rsid w:val="00A313EC"/>
    <w:rsid w:val="00A44826"/>
    <w:rsid w:val="00A45DAE"/>
    <w:rsid w:val="00A55221"/>
    <w:rsid w:val="00A552CC"/>
    <w:rsid w:val="00A56842"/>
    <w:rsid w:val="00A61E2C"/>
    <w:rsid w:val="00A63666"/>
    <w:rsid w:val="00A67640"/>
    <w:rsid w:val="00A70C8C"/>
    <w:rsid w:val="00A71036"/>
    <w:rsid w:val="00A76BB3"/>
    <w:rsid w:val="00A76E7A"/>
    <w:rsid w:val="00A817A4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B05ECC"/>
    <w:rsid w:val="00B11BF9"/>
    <w:rsid w:val="00B15222"/>
    <w:rsid w:val="00B16CA1"/>
    <w:rsid w:val="00B21664"/>
    <w:rsid w:val="00B22B8E"/>
    <w:rsid w:val="00B346EA"/>
    <w:rsid w:val="00B351D4"/>
    <w:rsid w:val="00B37652"/>
    <w:rsid w:val="00B44077"/>
    <w:rsid w:val="00B47F9B"/>
    <w:rsid w:val="00B5713F"/>
    <w:rsid w:val="00B624D4"/>
    <w:rsid w:val="00B66463"/>
    <w:rsid w:val="00B702E4"/>
    <w:rsid w:val="00B70EAC"/>
    <w:rsid w:val="00B77F59"/>
    <w:rsid w:val="00B81F42"/>
    <w:rsid w:val="00B97704"/>
    <w:rsid w:val="00BA004D"/>
    <w:rsid w:val="00BA17AE"/>
    <w:rsid w:val="00BB4C09"/>
    <w:rsid w:val="00BC1D96"/>
    <w:rsid w:val="00BC393D"/>
    <w:rsid w:val="00BE08F8"/>
    <w:rsid w:val="00BE2B33"/>
    <w:rsid w:val="00BE2C17"/>
    <w:rsid w:val="00BE2CA9"/>
    <w:rsid w:val="00C03DD6"/>
    <w:rsid w:val="00C073A5"/>
    <w:rsid w:val="00C258E1"/>
    <w:rsid w:val="00C332FD"/>
    <w:rsid w:val="00C36BB8"/>
    <w:rsid w:val="00C419BD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917C0"/>
    <w:rsid w:val="00C918C3"/>
    <w:rsid w:val="00C93EA2"/>
    <w:rsid w:val="00CB70E5"/>
    <w:rsid w:val="00CC5912"/>
    <w:rsid w:val="00CC7483"/>
    <w:rsid w:val="00CD1C97"/>
    <w:rsid w:val="00CD2FAB"/>
    <w:rsid w:val="00CE4789"/>
    <w:rsid w:val="00CE78C8"/>
    <w:rsid w:val="00CF3FD9"/>
    <w:rsid w:val="00CF4385"/>
    <w:rsid w:val="00CF59D1"/>
    <w:rsid w:val="00D0376B"/>
    <w:rsid w:val="00D10D20"/>
    <w:rsid w:val="00D14669"/>
    <w:rsid w:val="00D155C8"/>
    <w:rsid w:val="00D158DB"/>
    <w:rsid w:val="00D21689"/>
    <w:rsid w:val="00D27BF6"/>
    <w:rsid w:val="00D328C3"/>
    <w:rsid w:val="00D41F69"/>
    <w:rsid w:val="00D52659"/>
    <w:rsid w:val="00D5592F"/>
    <w:rsid w:val="00D62353"/>
    <w:rsid w:val="00D66461"/>
    <w:rsid w:val="00D70EB0"/>
    <w:rsid w:val="00D742D7"/>
    <w:rsid w:val="00D75588"/>
    <w:rsid w:val="00D76E47"/>
    <w:rsid w:val="00D771AF"/>
    <w:rsid w:val="00D84837"/>
    <w:rsid w:val="00D909FC"/>
    <w:rsid w:val="00D91E89"/>
    <w:rsid w:val="00D92C54"/>
    <w:rsid w:val="00D95090"/>
    <w:rsid w:val="00D973EA"/>
    <w:rsid w:val="00DA09AF"/>
    <w:rsid w:val="00DA6CFB"/>
    <w:rsid w:val="00DB0BA1"/>
    <w:rsid w:val="00DB5143"/>
    <w:rsid w:val="00DB51E9"/>
    <w:rsid w:val="00DB5AE3"/>
    <w:rsid w:val="00DB7F10"/>
    <w:rsid w:val="00DC240B"/>
    <w:rsid w:val="00DD09A9"/>
    <w:rsid w:val="00DE506E"/>
    <w:rsid w:val="00DE67C2"/>
    <w:rsid w:val="00DF0BD7"/>
    <w:rsid w:val="00DF3357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3190E"/>
    <w:rsid w:val="00E32AB4"/>
    <w:rsid w:val="00E422AD"/>
    <w:rsid w:val="00E43F0B"/>
    <w:rsid w:val="00E454C3"/>
    <w:rsid w:val="00E56D24"/>
    <w:rsid w:val="00E57CDB"/>
    <w:rsid w:val="00E66619"/>
    <w:rsid w:val="00E76643"/>
    <w:rsid w:val="00E776B2"/>
    <w:rsid w:val="00E85DCE"/>
    <w:rsid w:val="00E8624A"/>
    <w:rsid w:val="00E8748B"/>
    <w:rsid w:val="00E96E66"/>
    <w:rsid w:val="00EA1B45"/>
    <w:rsid w:val="00EA45FF"/>
    <w:rsid w:val="00EA6DE9"/>
    <w:rsid w:val="00EA6F52"/>
    <w:rsid w:val="00EB013E"/>
    <w:rsid w:val="00EB0544"/>
    <w:rsid w:val="00EB46B9"/>
    <w:rsid w:val="00EB7847"/>
    <w:rsid w:val="00EC1699"/>
    <w:rsid w:val="00EC35B2"/>
    <w:rsid w:val="00EC64DC"/>
    <w:rsid w:val="00ED2D22"/>
    <w:rsid w:val="00ED32A4"/>
    <w:rsid w:val="00EF0A39"/>
    <w:rsid w:val="00EF2541"/>
    <w:rsid w:val="00F0018B"/>
    <w:rsid w:val="00F03B74"/>
    <w:rsid w:val="00F06B38"/>
    <w:rsid w:val="00F21119"/>
    <w:rsid w:val="00F21AE0"/>
    <w:rsid w:val="00F22513"/>
    <w:rsid w:val="00F3232A"/>
    <w:rsid w:val="00F5620D"/>
    <w:rsid w:val="00F60F60"/>
    <w:rsid w:val="00F61560"/>
    <w:rsid w:val="00F640D0"/>
    <w:rsid w:val="00F77E69"/>
    <w:rsid w:val="00F82DC5"/>
    <w:rsid w:val="00F84A9C"/>
    <w:rsid w:val="00F85599"/>
    <w:rsid w:val="00F93319"/>
    <w:rsid w:val="00F94A33"/>
    <w:rsid w:val="00FA4685"/>
    <w:rsid w:val="00FA7BEC"/>
    <w:rsid w:val="00FA7FEF"/>
    <w:rsid w:val="00FC0EB3"/>
    <w:rsid w:val="00FC1646"/>
    <w:rsid w:val="00FC2F76"/>
    <w:rsid w:val="00FC75F3"/>
    <w:rsid w:val="00FD59DB"/>
    <w:rsid w:val="00FE183D"/>
    <w:rsid w:val="00FE20E6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update@ics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si.edu/Docs/Website/BROCHURE_NAT_CONF_CC_LISTED_COMPJUNE292015.pdf" TargetMode="External"/><Relationship Id="rId5" Type="http://schemas.openxmlformats.org/officeDocument/2006/relationships/hyperlink" Target="https://incometaxindiaefiling.gov.in/eFiling/Portal/StaticPDF/Order_under_section_11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187</cp:revision>
  <dcterms:created xsi:type="dcterms:W3CDTF">2015-05-29T04:45:00Z</dcterms:created>
  <dcterms:modified xsi:type="dcterms:W3CDTF">2015-06-25T05:59:00Z</dcterms:modified>
</cp:coreProperties>
</file>