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0777BC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0777BC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7D32C0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SEPTEMBER 14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0777BC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0777BC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0777BC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0777BC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0777BC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82.9pt;height:25.75pt;z-index:251672576;mso-width-relative:margin;mso-height-relative:margin">
            <v:textbox style="mso-next-textbox:#_x0000_s1030">
              <w:txbxContent>
                <w:p w:rsidR="00C72172" w:rsidRPr="00CC29C6" w:rsidRDefault="00332877" w:rsidP="006E6D8B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“</w:t>
                  </w:r>
                  <w:proofErr w:type="spellStart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असफलता</w:t>
                  </w:r>
                  <w:proofErr w:type="spellEnd"/>
                  <w:r w:rsidR="003C0127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से</w:t>
                  </w:r>
                  <w:proofErr w:type="spellEnd"/>
                  <w:r w:rsidR="003C0127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डरो</w:t>
                  </w:r>
                  <w:proofErr w:type="spellEnd"/>
                  <w:r w:rsidR="003C0127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मत</w:t>
                  </w:r>
                  <w:proofErr w:type="spellEnd"/>
                  <w:r w:rsidR="003C0127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—– </w:t>
                  </w:r>
                  <w:proofErr w:type="spellStart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असफलता</w:t>
                  </w:r>
                  <w:proofErr w:type="spellEnd"/>
                  <w:r w:rsidR="003C0127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नहीं</w:t>
                  </w:r>
                  <w:proofErr w:type="spellEnd"/>
                  <w:r w:rsidR="003C0127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, </w:t>
                  </w:r>
                  <w:proofErr w:type="spellStart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बल्कि</w:t>
                  </w:r>
                  <w:proofErr w:type="spellEnd"/>
                  <w:r w:rsidR="003C0127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छोटा</w:t>
                  </w:r>
                  <w:proofErr w:type="spellEnd"/>
                  <w:r w:rsidR="003C0127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लक्ष्य</w:t>
                  </w:r>
                  <w:proofErr w:type="spellEnd"/>
                  <w:r w:rsidR="003C0127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बनाना</w:t>
                  </w:r>
                  <w:proofErr w:type="spellEnd"/>
                  <w:r w:rsidR="003C0127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अपराध</w:t>
                  </w:r>
                  <w:proofErr w:type="spellEnd"/>
                  <w:r w:rsidR="003C0127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है</w:t>
                  </w:r>
                  <w:proofErr w:type="spellEnd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।</w:t>
                  </w:r>
                  <w:r w:rsidR="003C0127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महान</w:t>
                  </w:r>
                  <w:proofErr w:type="spellEnd"/>
                  <w:r w:rsidR="003C0127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प्रयसों</w:t>
                  </w:r>
                  <w:proofErr w:type="spellEnd"/>
                  <w:r w:rsidR="003C0127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में</w:t>
                  </w:r>
                  <w:proofErr w:type="spellEnd"/>
                  <w:r w:rsidR="003C0127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असफल</w:t>
                  </w:r>
                  <w:proofErr w:type="spellEnd"/>
                  <w:r w:rsidR="003C0127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होना</w:t>
                  </w:r>
                  <w:proofErr w:type="spellEnd"/>
                  <w:r w:rsidR="003C0127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भी</w:t>
                  </w:r>
                  <w:proofErr w:type="spellEnd"/>
                  <w:r w:rsidR="003C0127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शानदार</w:t>
                  </w:r>
                  <w:proofErr w:type="spellEnd"/>
                  <w:r w:rsidR="003C0127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होता</w:t>
                  </w:r>
                  <w:proofErr w:type="spellEnd"/>
                  <w:r w:rsidR="003C0127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C0127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है</w:t>
                  </w:r>
                  <w:proofErr w:type="spellEnd"/>
                  <w:r w:rsidR="003C0127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..!</w:t>
                  </w:r>
                  <w:r w:rsidR="00D56FE9" w:rsidRPr="00845853">
                    <w:rPr>
                      <w:rFonts w:ascii="Calibri" w:hAnsi="Calibri" w:cs="Arial"/>
                      <w:b/>
                      <w:i/>
                      <w:color w:val="484848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0777BC" w:rsidP="00A45904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0" w:history="1">
        <w:r w:rsidR="0028680D" w:rsidRPr="00CC4785">
          <w:t>News Headlines</w:t>
        </w:r>
      </w:hyperlink>
    </w:p>
    <w:p w:rsidR="00041C3F" w:rsidRDefault="00041C3F" w:rsidP="009404C8">
      <w:pPr>
        <w:pStyle w:val="ListParagraph"/>
        <w:spacing w:before="120" w:after="120" w:line="240" w:lineRule="auto"/>
        <w:ind w:left="2520"/>
        <w:jc w:val="both"/>
      </w:pPr>
    </w:p>
    <w:p w:rsidR="00A628C0" w:rsidRDefault="00937408" w:rsidP="006C10C1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A628C0" w:rsidRDefault="00A628C0" w:rsidP="003A1A54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PIB: </w:t>
      </w:r>
      <w:hyperlink r:id="rId11" w:history="1">
        <w:r w:rsidRPr="006C10C1">
          <w:t>Model Guidelines on Direct Selling </w:t>
        </w:r>
      </w:hyperlink>
    </w:p>
    <w:p w:rsidR="0019158F" w:rsidRDefault="0019158F" w:rsidP="003A1A54">
      <w:pPr>
        <w:pStyle w:val="ListParagraph"/>
        <w:numPr>
          <w:ilvl w:val="2"/>
          <w:numId w:val="6"/>
        </w:numPr>
        <w:spacing w:before="120" w:after="120" w:line="240" w:lineRule="auto"/>
      </w:pPr>
      <w:r>
        <w:t>MCA:</w:t>
      </w:r>
    </w:p>
    <w:p w:rsidR="00A628C0" w:rsidRPr="00A628C0" w:rsidRDefault="00A628C0" w:rsidP="00A628C0">
      <w:pPr>
        <w:pStyle w:val="ListParagraph"/>
        <w:numPr>
          <w:ilvl w:val="3"/>
          <w:numId w:val="6"/>
        </w:numPr>
        <w:spacing w:before="120" w:after="120" w:line="240" w:lineRule="auto"/>
      </w:pPr>
      <w:r w:rsidRPr="00A628C0">
        <w:t>Forms AOC-4, INC-7, DIR-11, CHG-1, CHG-9 were recently revised on MCA21 Company Forms Download page. Stakeholders are advised to check the latest version before filing.</w:t>
      </w:r>
    </w:p>
    <w:p w:rsidR="00A628C0" w:rsidRPr="00A628C0" w:rsidRDefault="00A628C0" w:rsidP="00A628C0">
      <w:pPr>
        <w:pStyle w:val="ListParagraph"/>
        <w:numPr>
          <w:ilvl w:val="3"/>
          <w:numId w:val="6"/>
        </w:numPr>
        <w:spacing w:before="120" w:after="120" w:line="240" w:lineRule="auto"/>
      </w:pPr>
      <w:r w:rsidRPr="00A628C0">
        <w:t>Forms 20B and 23AC were recently revised on MCA21 Company Forms Download page. Stakeholders are advised to check the latest version before filing.</w:t>
      </w:r>
    </w:p>
    <w:p w:rsidR="00A628C0" w:rsidRPr="00A628C0" w:rsidRDefault="00A628C0" w:rsidP="00A628C0">
      <w:pPr>
        <w:pStyle w:val="ListParagraph"/>
        <w:numPr>
          <w:ilvl w:val="3"/>
          <w:numId w:val="6"/>
        </w:numPr>
        <w:spacing w:before="120" w:after="120" w:line="240" w:lineRule="auto"/>
      </w:pPr>
      <w:r w:rsidRPr="00A628C0">
        <w:t>IEPF forms are available on the IEPF portal </w:t>
      </w:r>
      <w:hyperlink r:id="rId12" w:tgtFrame="_blank" w:tooltip="null" w:history="1">
        <w:r w:rsidRPr="00A628C0">
          <w:t>http://www.iepf.gov.in/</w:t>
        </w:r>
      </w:hyperlink>
      <w:r w:rsidRPr="00A628C0">
        <w:t>. Stakeholders are requested to plan accordingly.</w:t>
      </w:r>
    </w:p>
    <w:p w:rsidR="0019158F" w:rsidRDefault="0019158F" w:rsidP="00A628C0">
      <w:pPr>
        <w:pStyle w:val="ListParagraph"/>
        <w:spacing w:before="120" w:after="120" w:line="240" w:lineRule="auto"/>
        <w:ind w:left="3240"/>
      </w:pPr>
    </w:p>
    <w:p w:rsidR="00725F46" w:rsidRPr="00725F46" w:rsidRDefault="002A6D9A" w:rsidP="001B1A8C">
      <w:pPr>
        <w:autoSpaceDE w:val="0"/>
        <w:autoSpaceDN w:val="0"/>
        <w:adjustRightInd w:val="0"/>
        <w:spacing w:before="240" w:after="0" w:line="240" w:lineRule="auto"/>
        <w:jc w:val="both"/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6C10C1" w:rsidRDefault="006C10C1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3" w:history="1">
        <w:r w:rsidRPr="006C10C1">
          <w:t>Registration Open for 44th National Convention of Company Secretaries</w:t>
        </w:r>
      </w:hyperlink>
    </w:p>
    <w:p w:rsidR="006C10C1" w:rsidRDefault="006C10C1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4" w:history="1">
        <w:r w:rsidRPr="006C10C1">
          <w:t>E-book - Golden Leafs of ICSI’s National Conventions 1972-2015</w:t>
        </w:r>
      </w:hyperlink>
    </w:p>
    <w:p w:rsidR="00B71727" w:rsidRDefault="000777BC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5" w:tgtFrame="blank" w:history="1">
        <w:r w:rsidR="00B71727" w:rsidRPr="00B71727">
          <w:t>Authorization of Practicing Company Secretaries for Conducting Third Party Certification Audits</w:t>
        </w:r>
      </w:hyperlink>
      <w:r w:rsidR="00B71727" w:rsidRPr="00B71727">
        <w:t xml:space="preserve"> </w:t>
      </w:r>
      <w:hyperlink r:id="rId16" w:tgtFrame="blank" w:history="1">
        <w:r w:rsidR="00B71727" w:rsidRPr="00B71727">
          <w:t>Notification</w:t>
        </w:r>
        <w:r w:rsidR="00B71727">
          <w:t>.</w:t>
        </w:r>
        <w:r w:rsidR="00B71727" w:rsidRPr="00B71727">
          <w:t xml:space="preserve"> </w:t>
        </w:r>
      </w:hyperlink>
    </w:p>
    <w:p w:rsidR="00B5315D" w:rsidRDefault="000777BC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7" w:history="1">
        <w:r w:rsidR="00B5315D" w:rsidRPr="00B5315D">
          <w:t>Master classes on Goods and Services Tax</w:t>
        </w:r>
      </w:hyperlink>
      <w:r w:rsidR="00B71727">
        <w:t>.</w:t>
      </w:r>
    </w:p>
    <w:p w:rsidR="00B85E6A" w:rsidRDefault="000777BC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8" w:tgtFrame="blank" w:history="1">
        <w:r w:rsidR="00B85E6A" w:rsidRPr="003A1A54">
          <w:t>Global Congruence to promulgate International Corporate Governance D</w:t>
        </w:r>
        <w:r w:rsidR="003A1A54">
          <w:t>ay: The Curtain Raiser Brochure.</w:t>
        </w:r>
      </w:hyperlink>
    </w:p>
    <w:p w:rsidR="00526D7C" w:rsidRDefault="000777BC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9" w:tgtFrame="blank" w:history="1">
        <w:r w:rsidR="00526D7C" w:rsidRPr="00526D7C">
          <w:t>Inviting Participation- 16th ICSI National Awards for Excellence in Corporate Governance, 2016. Participations open till 25th Sep, 2016  </w:t>
        </w:r>
      </w:hyperlink>
      <w:r w:rsidR="00526D7C" w:rsidRPr="00526D7C">
        <w:t xml:space="preserve"> </w:t>
      </w:r>
      <w:r w:rsidR="00526D7C" w:rsidRPr="00526D7C">
        <w:br/>
        <w:t xml:space="preserve">Final Questionnaire </w:t>
      </w:r>
      <w:hyperlink r:id="rId20" w:tgtFrame="blank" w:history="1">
        <w:r w:rsidR="00526D7C" w:rsidRPr="00526D7C">
          <w:t xml:space="preserve">click here </w:t>
        </w:r>
      </w:hyperlink>
      <w:r w:rsidR="00526D7C" w:rsidRPr="00526D7C">
        <w:t xml:space="preserve">; Final Questionnaire PSU </w:t>
      </w:r>
      <w:hyperlink r:id="rId21" w:tgtFrame="blank" w:history="1">
        <w:r w:rsidR="00526D7C" w:rsidRPr="00526D7C">
          <w:t>click here</w:t>
        </w:r>
      </w:hyperlink>
    </w:p>
    <w:p w:rsidR="00526D7C" w:rsidRDefault="00526D7C" w:rsidP="00526D7C">
      <w:pPr>
        <w:pStyle w:val="ListParagraph"/>
        <w:spacing w:before="120" w:after="120" w:line="240" w:lineRule="auto"/>
        <w:ind w:left="2520"/>
      </w:pPr>
    </w:p>
    <w:p w:rsidR="003B6F2F" w:rsidRDefault="003B6F2F" w:rsidP="003B6F2F">
      <w:pPr>
        <w:pStyle w:val="ListParagraph"/>
        <w:spacing w:before="120" w:after="120" w:line="240" w:lineRule="auto"/>
        <w:ind w:left="3240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747144" w:rsidRDefault="00DD180E" w:rsidP="006E6D8B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proofErr w:type="spellStart"/>
      <w:r w:rsidR="006C10C1">
        <w:rPr>
          <w:rFonts w:ascii="Arial,Italic" w:hAnsi="Arial,Italic" w:cs="Arial,Italic"/>
          <w:i/>
          <w:iCs/>
          <w:sz w:val="20"/>
          <w:szCs w:val="20"/>
          <w:lang w:val="en-IN"/>
        </w:rPr>
        <w:t>Dispono</w:t>
      </w:r>
      <w:proofErr w:type="spellEnd"/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9A2FCD" w:rsidRDefault="006C10C1" w:rsidP="00BA6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Convey legally</w:t>
      </w:r>
    </w:p>
    <w:p w:rsidR="00376AC8" w:rsidRPr="00C73CB6" w:rsidRDefault="000777BC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0777BC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2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3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4"/>
      <w:footerReference w:type="default" r:id="rId25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6BB" w:rsidRDefault="002126BB" w:rsidP="00A833B6">
      <w:pPr>
        <w:spacing w:after="0" w:line="240" w:lineRule="auto"/>
      </w:pPr>
      <w:r>
        <w:separator/>
      </w:r>
    </w:p>
  </w:endnote>
  <w:endnote w:type="continuationSeparator" w:id="1">
    <w:p w:rsidR="002126BB" w:rsidRDefault="002126BB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6BB" w:rsidRDefault="002126BB" w:rsidP="00A833B6">
      <w:pPr>
        <w:spacing w:after="0" w:line="240" w:lineRule="auto"/>
      </w:pPr>
      <w:r>
        <w:separator/>
      </w:r>
    </w:p>
  </w:footnote>
  <w:footnote w:type="continuationSeparator" w:id="1">
    <w:p w:rsidR="002126BB" w:rsidRDefault="002126BB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8"/>
  </w:num>
  <w:num w:numId="3">
    <w:abstractNumId w:val="27"/>
  </w:num>
  <w:num w:numId="4">
    <w:abstractNumId w:val="12"/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5"/>
  </w:num>
  <w:num w:numId="15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0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3"/>
  </w:num>
  <w:num w:numId="22">
    <w:abstractNumId w:val="5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1"/>
  </w:num>
  <w:num w:numId="28">
    <w:abstractNumId w:val="6"/>
  </w:num>
  <w:num w:numId="29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1"/>
  </w:num>
  <w:num w:numId="32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29"/>
  </w:num>
  <w:num w:numId="34">
    <w:abstractNumId w:val="32"/>
  </w:num>
  <w:num w:numId="35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2529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31FD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30D9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1BAE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5906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4325"/>
    <w:rsid w:val="00345A07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5DC5"/>
    <w:rsid w:val="005A69A9"/>
    <w:rsid w:val="005A6F11"/>
    <w:rsid w:val="005A7A65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C7C20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AA8"/>
    <w:rsid w:val="006C0E42"/>
    <w:rsid w:val="006C0F61"/>
    <w:rsid w:val="006C10C1"/>
    <w:rsid w:val="006C110A"/>
    <w:rsid w:val="006C1494"/>
    <w:rsid w:val="006C160A"/>
    <w:rsid w:val="006C2A21"/>
    <w:rsid w:val="006C2BC5"/>
    <w:rsid w:val="006C2F47"/>
    <w:rsid w:val="006C3637"/>
    <w:rsid w:val="006C41CE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CF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503C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DB3"/>
    <w:rsid w:val="00811EA7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2046"/>
    <w:rsid w:val="0082223F"/>
    <w:rsid w:val="0082318A"/>
    <w:rsid w:val="00826479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4AE0"/>
    <w:rsid w:val="00B554A5"/>
    <w:rsid w:val="00B5793F"/>
    <w:rsid w:val="00B61317"/>
    <w:rsid w:val="00B63DF1"/>
    <w:rsid w:val="00B66272"/>
    <w:rsid w:val="00B66986"/>
    <w:rsid w:val="00B70A6E"/>
    <w:rsid w:val="00B71010"/>
    <w:rsid w:val="00B716B8"/>
    <w:rsid w:val="00B71727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669C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60E2"/>
    <w:rsid w:val="00BD6652"/>
    <w:rsid w:val="00BD727E"/>
    <w:rsid w:val="00BE2B48"/>
    <w:rsid w:val="00BE2B67"/>
    <w:rsid w:val="00BE374B"/>
    <w:rsid w:val="00BE3BF5"/>
    <w:rsid w:val="00BE3CFC"/>
    <w:rsid w:val="00BE3F4B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4CE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1DC"/>
    <w:rsid w:val="00EE0284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991"/>
    <w:rsid w:val="00F42BAE"/>
    <w:rsid w:val="00F4336D"/>
    <w:rsid w:val="00F43594"/>
    <w:rsid w:val="00F446F7"/>
    <w:rsid w:val="00F45071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csi.edu/docs/webmodules/44th_NC_of_CS.pdf" TargetMode="External"/><Relationship Id="rId18" Type="http://schemas.openxmlformats.org/officeDocument/2006/relationships/hyperlink" Target="https://www.icsi.edu/docs/webmodules/Global_Congruence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Final_Questionnaire_1092016_PSU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epf.gov.in/" TargetMode="External"/><Relationship Id="rId17" Type="http://schemas.openxmlformats.org/officeDocument/2006/relationships/hyperlink" Target="https://www.icsi.edu/webmodules/Webinar_on_GST.jpg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csi.edu/docs/webmodules/ThirdPartyInspectionScheme2016.pdf" TargetMode="External"/><Relationship Id="rId20" Type="http://schemas.openxmlformats.org/officeDocument/2006/relationships/hyperlink" Target="https://www.icsi.edu/webmodules/Final_Questionnaire_1092016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ib.nic.in/newsite/PrintRelease.aspx?relid=149728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csi.edu/docs/webmodules/PCS_TPA.pdf" TargetMode="External"/><Relationship Id="rId23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Page_1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si.edu/webmodules/ICSI_Goldenebook/ICSI_GOLDEN_LEAF.html" TargetMode="External"/><Relationship Id="rId22" Type="http://schemas.openxmlformats.org/officeDocument/2006/relationships/hyperlink" Target="mailto:csupdate@icsi.ed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2016-09-14T04:44:00Z</dcterms:created>
  <dcterms:modified xsi:type="dcterms:W3CDTF">2016-09-14T05:16:00Z</dcterms:modified>
</cp:coreProperties>
</file>