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A71AEE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A71AEE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A71AEE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A71AEE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3A13D6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SEPTEMBER 6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A71AEE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A71AEE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A71AEE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49" type="#_x0000_t202" style="position:absolute;left:0;text-align:left;margin-left:.7pt;margin-top:.85pt;width:469.3pt;height:30.95pt;z-index:251672576;mso-width-relative:margin;mso-height-relative:margin">
            <v:textbox>
              <w:txbxContent>
                <w:p w:rsidR="00C72172" w:rsidRPr="00CC29C6" w:rsidRDefault="00332877" w:rsidP="00CC29C6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CC29C6">
                    <w:rPr>
                      <w:rFonts w:ascii="Calibri" w:hAnsi="Calibri"/>
                      <w:b/>
                      <w:i/>
                      <w:color w:val="0645D6"/>
                      <w:sz w:val="24"/>
                      <w:szCs w:val="24"/>
                    </w:rPr>
                    <w:t>“</w:t>
                  </w:r>
                  <w:r w:rsidR="004E7929" w:rsidRPr="004E7929">
                    <w:rPr>
                      <w:rFonts w:ascii="Mangal" w:hAnsi="Mangal" w:cs="Mangal"/>
                      <w:b/>
                      <w:i/>
                      <w:color w:val="484848"/>
                      <w:sz w:val="18"/>
                      <w:szCs w:val="18"/>
                    </w:rPr>
                    <w:t>You don't have to be great to start, but you have to start to be great.</w:t>
                  </w:r>
                  <w:r w:rsidR="00D56FE9" w:rsidRPr="00845853">
                    <w:rPr>
                      <w:rFonts w:ascii="Calibri" w:hAnsi="Calibri" w:cs="Arial"/>
                      <w:b/>
                      <w:i/>
                      <w:color w:val="484848"/>
                      <w:sz w:val="18"/>
                      <w:szCs w:val="18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Default="00A71AEE" w:rsidP="00143E13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0" w:history="1">
        <w:r w:rsidR="0028680D" w:rsidRPr="00CC4785">
          <w:t>News Headlines</w:t>
        </w:r>
      </w:hyperlink>
    </w:p>
    <w:p w:rsidR="005F59B5" w:rsidRDefault="00937408" w:rsidP="006D6D8B">
      <w:pPr>
        <w:spacing w:before="120" w:after="120" w:line="240" w:lineRule="auto"/>
        <w:jc w:val="both"/>
      </w:pPr>
      <w:r w:rsidRPr="00143E13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143E13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9B31EA" w:rsidRDefault="00E80270" w:rsidP="004E7929">
      <w:pPr>
        <w:pStyle w:val="ListParagraph"/>
        <w:numPr>
          <w:ilvl w:val="2"/>
          <w:numId w:val="6"/>
        </w:numPr>
        <w:spacing w:before="120" w:after="120" w:line="240" w:lineRule="auto"/>
      </w:pPr>
      <w:r>
        <w:t>RBI:</w:t>
      </w:r>
      <w:r w:rsidR="007F48D8">
        <w:t xml:space="preserve"> </w:t>
      </w:r>
      <w:hyperlink r:id="rId11" w:tgtFrame="_blank" w:history="1">
        <w:r w:rsidR="00281422" w:rsidRPr="004E7929">
          <w:t>Dr. Urjit R. Patel takes over as RBI Governor</w:t>
        </w:r>
      </w:hyperlink>
    </w:p>
    <w:p w:rsidR="007367F3" w:rsidRDefault="007367F3" w:rsidP="004E7929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IRDAI exposure draft: </w:t>
      </w:r>
      <w:hyperlink r:id="rId12" w:history="1">
        <w:r w:rsidRPr="004E7929">
          <w:t>Amendment to Regulation 3(5) of IRDAIs (Issuance of e-insurance policies) Regulations, 2016 dealing with electronic signatures</w:t>
        </w:r>
      </w:hyperlink>
    </w:p>
    <w:p w:rsidR="007367F3" w:rsidRPr="004E7929" w:rsidRDefault="00B22FB3" w:rsidP="004E7929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IT: </w:t>
      </w:r>
      <w:hyperlink r:id="rId13" w:history="1">
        <w:r w:rsidR="007367F3" w:rsidRPr="004E7929">
          <w:t>Enquiry or investigation in respect of document/evidence relating to Income Declaration Scheme (IDS), 2016 found during the course of Search u/s 132 or Survey action u/s 133A of the Income-tax Act,1961 !New</w:t>
        </w:r>
      </w:hyperlink>
    </w:p>
    <w:p w:rsidR="004E7929" w:rsidRDefault="004E7929" w:rsidP="004E7929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DIPP: </w:t>
      </w:r>
      <w:hyperlink r:id="rId14" w:tgtFrame="_blank" w:history="1">
        <w:r w:rsidRPr="004E7929">
          <w:t>Clarification regrding inclusion of internet broadcasting organisations under the purview of section 31(d) of the Copyright Act, 1957</w:t>
        </w:r>
      </w:hyperlink>
    </w:p>
    <w:p w:rsidR="00725F46" w:rsidRPr="00725F46" w:rsidRDefault="002A6D9A" w:rsidP="001B1A8C">
      <w:pPr>
        <w:autoSpaceDE w:val="0"/>
        <w:autoSpaceDN w:val="0"/>
        <w:adjustRightInd w:val="0"/>
        <w:spacing w:before="240" w:after="0" w:line="240" w:lineRule="auto"/>
        <w:jc w:val="both"/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B5315D" w:rsidRDefault="00B5315D" w:rsidP="00725F46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5" w:history="1">
        <w:r w:rsidRPr="00B5315D">
          <w:t>Master classes on Goods and Services Tax</w:t>
        </w:r>
      </w:hyperlink>
    </w:p>
    <w:p w:rsidR="00601C4B" w:rsidRDefault="00A71AEE" w:rsidP="00725F46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6" w:tgtFrame="blank" w:history="1">
        <w:r w:rsidR="00601C4B" w:rsidRPr="00601C4B">
          <w:t>Attention Professional Programme (Old Syllabus) Students </w:t>
        </w:r>
      </w:hyperlink>
    </w:p>
    <w:p w:rsidR="009B31EA" w:rsidRPr="009B31EA" w:rsidRDefault="00A71AEE" w:rsidP="009B31EA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7" w:tgtFrame="blank" w:history="1">
        <w:r w:rsidR="009B31EA" w:rsidRPr="009B31EA">
          <w:t xml:space="preserve">Message of President, ICSI on Teacher’s Day 2016 </w:t>
        </w:r>
      </w:hyperlink>
    </w:p>
    <w:p w:rsidR="009B31EA" w:rsidRDefault="009B31EA" w:rsidP="00725F46">
      <w:pPr>
        <w:pStyle w:val="ListParagraph"/>
        <w:numPr>
          <w:ilvl w:val="2"/>
          <w:numId w:val="6"/>
        </w:numPr>
        <w:spacing w:before="120" w:after="120" w:line="240" w:lineRule="auto"/>
      </w:pPr>
      <w:r w:rsidRPr="009B31EA">
        <w:t>Result of PMQ Course Examinations – June, 2016</w:t>
      </w:r>
    </w:p>
    <w:p w:rsidR="009B31EA" w:rsidRPr="009B31EA" w:rsidRDefault="00A71AEE" w:rsidP="009B31EA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8" w:tgtFrame="blank" w:history="1">
        <w:r w:rsidR="009B31EA" w:rsidRPr="009B31EA">
          <w:t xml:space="preserve">Corporate Governance </w:t>
        </w:r>
      </w:hyperlink>
    </w:p>
    <w:p w:rsidR="009B31EA" w:rsidRPr="009B31EA" w:rsidRDefault="00A71AEE" w:rsidP="009B31EA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9" w:tgtFrame="blank" w:history="1">
        <w:r w:rsidR="009B31EA" w:rsidRPr="009B31EA">
          <w:t xml:space="preserve">Competition Law </w:t>
        </w:r>
      </w:hyperlink>
    </w:p>
    <w:p w:rsidR="009B31EA" w:rsidRDefault="00A71AEE" w:rsidP="003B6F2F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20" w:tgtFrame="blank" w:history="1">
        <w:r w:rsidR="009B31EA" w:rsidRPr="009B31EA">
          <w:t xml:space="preserve">Corporate Restructuring and Insolvency </w:t>
        </w:r>
      </w:hyperlink>
    </w:p>
    <w:p w:rsidR="003B6F2F" w:rsidRDefault="003B6F2F" w:rsidP="003B6F2F">
      <w:pPr>
        <w:pStyle w:val="ListParagraph"/>
        <w:spacing w:before="120" w:after="120" w:line="240" w:lineRule="auto"/>
        <w:ind w:left="3240"/>
        <w:jc w:val="both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747144" w:rsidRDefault="00DD180E" w:rsidP="00521501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4E7929">
        <w:rPr>
          <w:rFonts w:ascii="Arial,Italic" w:hAnsi="Arial,Italic" w:cs="Arial,Italic"/>
          <w:i/>
          <w:iCs/>
          <w:sz w:val="20"/>
          <w:szCs w:val="20"/>
          <w:lang w:val="en-IN"/>
        </w:rPr>
        <w:t>Animus possidendi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9A2FCD" w:rsidRDefault="004E7929" w:rsidP="00A116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Intention to possess</w:t>
      </w:r>
      <w:r w:rsidR="008B5DD8"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A71AEE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A71AEE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1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2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3"/>
      <w:footerReference w:type="default" r:id="rId24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9E8" w:rsidRDefault="002859E8" w:rsidP="00A833B6">
      <w:pPr>
        <w:spacing w:after="0" w:line="240" w:lineRule="auto"/>
      </w:pPr>
      <w:r>
        <w:separator/>
      </w:r>
    </w:p>
  </w:endnote>
  <w:endnote w:type="continuationSeparator" w:id="1">
    <w:p w:rsidR="002859E8" w:rsidRDefault="002859E8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9E8" w:rsidRDefault="002859E8" w:rsidP="00A833B6">
      <w:pPr>
        <w:spacing w:after="0" w:line="240" w:lineRule="auto"/>
      </w:pPr>
      <w:r>
        <w:separator/>
      </w:r>
    </w:p>
  </w:footnote>
  <w:footnote w:type="continuationSeparator" w:id="1">
    <w:p w:rsidR="002859E8" w:rsidRDefault="002859E8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7"/>
  </w:num>
  <w:num w:numId="3">
    <w:abstractNumId w:val="26"/>
  </w:num>
  <w:num w:numId="4">
    <w:abstractNumId w:val="12"/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5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10"/>
  </w:num>
  <w:num w:numId="10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4"/>
  </w:num>
  <w:num w:numId="15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9"/>
  </w:num>
  <w:num w:numId="18">
    <w:abstractNumId w:val="7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3"/>
  </w:num>
  <w:num w:numId="22">
    <w:abstractNumId w:val="5"/>
  </w:num>
  <w:num w:numId="2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0"/>
  </w:num>
  <w:num w:numId="28">
    <w:abstractNumId w:val="6"/>
  </w:num>
  <w:num w:numId="29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1"/>
  </w:num>
  <w:num w:numId="32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2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637954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DC1"/>
    <w:rsid w:val="000119FE"/>
    <w:rsid w:val="00011E8F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DA7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133"/>
    <w:rsid w:val="000408BD"/>
    <w:rsid w:val="00042D78"/>
    <w:rsid w:val="00042FF7"/>
    <w:rsid w:val="00043F87"/>
    <w:rsid w:val="0004464D"/>
    <w:rsid w:val="00045DE8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6C13"/>
    <w:rsid w:val="000F7D79"/>
    <w:rsid w:val="00101C4A"/>
    <w:rsid w:val="001031FD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2C5E"/>
    <w:rsid w:val="00195840"/>
    <w:rsid w:val="001A0592"/>
    <w:rsid w:val="001A0EAC"/>
    <w:rsid w:val="001A1476"/>
    <w:rsid w:val="001A1AAE"/>
    <w:rsid w:val="001A21AA"/>
    <w:rsid w:val="001A32C4"/>
    <w:rsid w:val="001A38B4"/>
    <w:rsid w:val="001A62E4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028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687D"/>
    <w:rsid w:val="00257347"/>
    <w:rsid w:val="00261305"/>
    <w:rsid w:val="00261D2D"/>
    <w:rsid w:val="00261EA7"/>
    <w:rsid w:val="00265FCE"/>
    <w:rsid w:val="002676A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5906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4207"/>
    <w:rsid w:val="00326DA2"/>
    <w:rsid w:val="0033048F"/>
    <w:rsid w:val="003319D7"/>
    <w:rsid w:val="00332877"/>
    <w:rsid w:val="00333C0D"/>
    <w:rsid w:val="00333E4F"/>
    <w:rsid w:val="0033562A"/>
    <w:rsid w:val="0034068A"/>
    <w:rsid w:val="0034278E"/>
    <w:rsid w:val="00342FD6"/>
    <w:rsid w:val="00343359"/>
    <w:rsid w:val="00344325"/>
    <w:rsid w:val="00345A07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6049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C87"/>
    <w:rsid w:val="00394140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3791"/>
    <w:rsid w:val="003A381E"/>
    <w:rsid w:val="003A3A61"/>
    <w:rsid w:val="003A4C96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C0843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3EE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5DC5"/>
    <w:rsid w:val="005A69A9"/>
    <w:rsid w:val="005A6F11"/>
    <w:rsid w:val="005A7A65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438D"/>
    <w:rsid w:val="005C44F1"/>
    <w:rsid w:val="005C5968"/>
    <w:rsid w:val="005C7106"/>
    <w:rsid w:val="005D063D"/>
    <w:rsid w:val="005D21DA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0B62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AA8"/>
    <w:rsid w:val="006C0E42"/>
    <w:rsid w:val="006C0F61"/>
    <w:rsid w:val="006C110A"/>
    <w:rsid w:val="006C1494"/>
    <w:rsid w:val="006C2A21"/>
    <w:rsid w:val="006C2BC5"/>
    <w:rsid w:val="006C2F47"/>
    <w:rsid w:val="006C3637"/>
    <w:rsid w:val="006C41CE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2EB1"/>
    <w:rsid w:val="007131A6"/>
    <w:rsid w:val="00713D9C"/>
    <w:rsid w:val="00714ACF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503C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6168"/>
    <w:rsid w:val="007D09B8"/>
    <w:rsid w:val="007D131B"/>
    <w:rsid w:val="007D26C9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5968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9CA"/>
    <w:rsid w:val="00817F95"/>
    <w:rsid w:val="008205B5"/>
    <w:rsid w:val="00822046"/>
    <w:rsid w:val="0082223F"/>
    <w:rsid w:val="0082318A"/>
    <w:rsid w:val="00826479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6188"/>
    <w:rsid w:val="008A6C19"/>
    <w:rsid w:val="008A7456"/>
    <w:rsid w:val="008A78B5"/>
    <w:rsid w:val="008B023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06B9"/>
    <w:rsid w:val="009B31EA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24F"/>
    <w:rsid w:val="00B8279A"/>
    <w:rsid w:val="00B8457F"/>
    <w:rsid w:val="00B85721"/>
    <w:rsid w:val="00B85825"/>
    <w:rsid w:val="00B85BEF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4449"/>
    <w:rsid w:val="00BD60E2"/>
    <w:rsid w:val="00BD6652"/>
    <w:rsid w:val="00BD727E"/>
    <w:rsid w:val="00BE2B48"/>
    <w:rsid w:val="00BE2B67"/>
    <w:rsid w:val="00BE374B"/>
    <w:rsid w:val="00BE3BF5"/>
    <w:rsid w:val="00BE3CFC"/>
    <w:rsid w:val="00BE3F4B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6FE9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44EA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3CA5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E01DC"/>
    <w:rsid w:val="00EE0284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3055C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ABF"/>
    <w:rsid w:val="00F426C9"/>
    <w:rsid w:val="00F42991"/>
    <w:rsid w:val="00F42BAE"/>
    <w:rsid w:val="00F4336D"/>
    <w:rsid w:val="00F43594"/>
    <w:rsid w:val="00F446F7"/>
    <w:rsid w:val="00F45071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452"/>
    <w:rsid w:val="00FA3A2F"/>
    <w:rsid w:val="00FA3B3F"/>
    <w:rsid w:val="00FA3D9F"/>
    <w:rsid w:val="00FA55EA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6F"/>
    <w:rsid w:val="00FE4EFA"/>
    <w:rsid w:val="00FE5773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7954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cometaxindia.gov.in/communications/circular/ids-circular-no-32-of-2016.pdf" TargetMode="External"/><Relationship Id="rId18" Type="http://schemas.openxmlformats.org/officeDocument/2006/relationships/hyperlink" Target="http://www.icsi.edu/webmodules/PMQ_CG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csupdate@icsi.ed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rda.gov.in/ADMINCMS/cms/whatsNew_Layout.aspx?page=PageNo2939&amp;flag=1" TargetMode="External"/><Relationship Id="rId17" Type="http://schemas.openxmlformats.org/officeDocument/2006/relationships/hyperlink" Target="https://youtu.be/OeLZCFzZXkw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csi.edu/docs/webmodules/ATTENTION_PROFESSIONAL_PROGRAMME_(OLD_SYLLABUS)_STUDENTS.pdf" TargetMode="External"/><Relationship Id="rId20" Type="http://schemas.openxmlformats.org/officeDocument/2006/relationships/hyperlink" Target="http://www.icsi.edu/webmodules/PMQ_CRI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bi.org.in/Scripts/BS_PressReleaseDisplay.aspx?prid=37969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csi.edu/webmodules/Webinar_on_GST.jpg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www.icsi.edu/webmodules/PMQ_C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dipp.nic.in/English/acts_rules/orders/OM_CopyrightAct_05September2016.pdf" TargetMode="External"/><Relationship Id="rId22" Type="http://schemas.openxmlformats.org/officeDocument/2006/relationships/hyperlink" Target="http://www.icsi.edu/Member/CSUpdate.aspx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5</cp:revision>
  <cp:lastPrinted>2016-02-03T06:08:00Z</cp:lastPrinted>
  <dcterms:created xsi:type="dcterms:W3CDTF">2016-09-06T04:21:00Z</dcterms:created>
  <dcterms:modified xsi:type="dcterms:W3CDTF">2016-09-06T08:26:00Z</dcterms:modified>
</cp:coreProperties>
</file>