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A2278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A2278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402790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13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A2278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A2278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A227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A2278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A2278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764751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Make your life a master piece, imagine no limitations.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335FEA" w:rsidRDefault="00AA2278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DA1136" w:rsidRPr="00DA1136" w:rsidRDefault="00DA1136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  <w:hyperlink r:id="rId11" w:history="1">
        <w:r w:rsidRPr="00895D21">
          <w:t>Exclusively listed companies of De-recognized/Non-operational/exited Stock Exchanges placed in the Dissemination Board (DB).</w:t>
        </w:r>
      </w:hyperlink>
    </w:p>
    <w:p w:rsidR="00B543F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RBI:</w:t>
      </w:r>
    </w:p>
    <w:p w:rsidR="00FD27FD" w:rsidRDefault="00FD27FD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history="1">
        <w:r w:rsidRPr="00895D21">
          <w:t>Operating Guidelines for Small Finance Banks</w:t>
        </w:r>
      </w:hyperlink>
    </w:p>
    <w:p w:rsidR="00FD27FD" w:rsidRDefault="00FD27FD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Pr="00895D21">
          <w:t>Operating Guidelines for Payments Banks</w:t>
        </w:r>
      </w:hyperlink>
    </w:p>
    <w:p w:rsidR="00FD27FD" w:rsidRDefault="00FD27FD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895D21">
          <w:t>Priority Sector Lending - Revised Reporting System</w:t>
        </w:r>
      </w:hyperlink>
    </w:p>
    <w:p w:rsidR="00FD27FD" w:rsidRPr="00335FEA" w:rsidRDefault="00FD27FD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Pr="00895D21">
          <w:t>Import Data Processing and Monitoring System (IDPMS)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A01531" w:rsidRDefault="00AA2278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A01531" w:rsidRPr="00A01531">
          <w:t>FAQs on GST Announcement </w:t>
        </w:r>
      </w:hyperlink>
    </w:p>
    <w:p w:rsidR="00214CAC" w:rsidRDefault="00AA2278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33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895D21">
        <w:rPr>
          <w:rFonts w:ascii="Arial,Italic" w:hAnsi="Arial,Italic" w:cs="Arial,Italic"/>
          <w:i/>
          <w:iCs/>
          <w:sz w:val="20"/>
          <w:szCs w:val="20"/>
          <w:lang w:val="en-IN"/>
        </w:rPr>
        <w:t>Caveat emptor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895D21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Let the buyer beware.</w:t>
      </w:r>
    </w:p>
    <w:p w:rsidR="00376AC8" w:rsidRPr="00C73CB6" w:rsidRDefault="00AA227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A2278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C10" w:rsidRDefault="00785C10" w:rsidP="00A833B6">
      <w:pPr>
        <w:spacing w:after="0" w:line="240" w:lineRule="auto"/>
      </w:pPr>
      <w:r>
        <w:separator/>
      </w:r>
    </w:p>
  </w:endnote>
  <w:endnote w:type="continuationSeparator" w:id="1">
    <w:p w:rsidR="00785C10" w:rsidRDefault="00785C1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C10" w:rsidRDefault="00785C10" w:rsidP="00A833B6">
      <w:pPr>
        <w:spacing w:after="0" w:line="240" w:lineRule="auto"/>
      </w:pPr>
      <w:r>
        <w:separator/>
      </w:r>
    </w:p>
  </w:footnote>
  <w:footnote w:type="continuationSeparator" w:id="1">
    <w:p w:rsidR="00785C10" w:rsidRDefault="00785C1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445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635&amp;Mode=0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rbi.org.in/Scripts/NotificationUser.aspx?Id=10636&amp;Mode=0" TargetMode="External"/><Relationship Id="rId17" Type="http://schemas.openxmlformats.org/officeDocument/2006/relationships/hyperlink" Target="https://www.icsi.edu/webmodules/44th_Conven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GSTHeadlines/FAQs_on_GST_Announcemen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7607692874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633&amp;Mode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634&amp;Mode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2016-10-13T09:15:00Z</dcterms:created>
  <dcterms:modified xsi:type="dcterms:W3CDTF">2016-10-13T10:00:00Z</dcterms:modified>
</cp:coreProperties>
</file>