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891E59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891E59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891E59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891E59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1D788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1</w:t>
                  </w:r>
                  <w:r w:rsidR="00CD29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3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891E59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891E59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891E59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59.3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2F5563" w:rsidRDefault="000E2BD0" w:rsidP="00394762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textAlignment w:val="baseline"/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  <w:t>“</w:t>
                  </w:r>
                  <w:r w:rsidR="00CB66CA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Failure defeats losers, failure inspires winners” – Robert T. Kiyosaki</w:t>
                  </w:r>
                  <w:r w:rsidR="002F5563"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”</w:t>
                  </w:r>
                </w:p>
                <w:p w:rsidR="000E2BD0" w:rsidRDefault="002F5563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33562A" w:rsidRDefault="0033562A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85434A" w:rsidRPr="00EA2770" w:rsidRDefault="00937408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CB66CA" w:rsidRPr="00CB66CA" w:rsidRDefault="00CB66CA" w:rsidP="00CB66CA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</w:p>
    <w:p w:rsidR="00CD293B" w:rsidRPr="00CD293B" w:rsidRDefault="00CD293B" w:rsidP="003837D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r>
        <w:t>RBI:</w:t>
      </w:r>
    </w:p>
    <w:p w:rsidR="00CB66CA" w:rsidRPr="00CB66CA" w:rsidRDefault="00891E59" w:rsidP="00CD293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hyperlink r:id="rId10" w:history="1">
        <w:r w:rsidR="00CB66CA">
          <w:rPr>
            <w:rStyle w:val="Hyperlink"/>
            <w:rFonts w:ascii="Arial" w:hAnsi="Arial" w:cs="Arial"/>
            <w:sz w:val="18"/>
            <w:szCs w:val="18"/>
          </w:rPr>
          <w:t>Establishment of Branch Office (BO)/ Liaison Office (LO)/ Project Office (PO) in India by foreign entities - procedural guidelines</w:t>
        </w:r>
      </w:hyperlink>
    </w:p>
    <w:p w:rsidR="00CB66CA" w:rsidRPr="00CB66CA" w:rsidRDefault="00891E59" w:rsidP="00CD293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hyperlink r:id="rId11" w:history="1">
        <w:r w:rsidR="00CB66CA">
          <w:rPr>
            <w:rStyle w:val="Hyperlink"/>
            <w:rFonts w:ascii="Arial" w:hAnsi="Arial" w:cs="Arial"/>
            <w:sz w:val="18"/>
            <w:szCs w:val="18"/>
          </w:rPr>
          <w:t>Master Direction – Ownership in Private Sector Banks, Directions, 2016</w:t>
        </w:r>
      </w:hyperlink>
    </w:p>
    <w:p w:rsidR="00CD293B" w:rsidRPr="00CD293B" w:rsidRDefault="00891E59" w:rsidP="00CD293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hyperlink r:id="rId12" w:history="1">
        <w:r w:rsidR="00CD293B">
          <w:rPr>
            <w:rStyle w:val="Hyperlink"/>
            <w:rFonts w:ascii="Arial" w:hAnsi="Arial" w:cs="Arial"/>
            <w:sz w:val="18"/>
            <w:szCs w:val="18"/>
          </w:rPr>
          <w:t>Foreign Exchange Management (Exports of Goods and Services) Regulations, 2015</w:t>
        </w:r>
      </w:hyperlink>
    </w:p>
    <w:p w:rsidR="00CD293B" w:rsidRPr="0062748B" w:rsidRDefault="00891E59" w:rsidP="00CD293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hyperlink r:id="rId13" w:history="1">
        <w:r w:rsidR="00CD293B">
          <w:rPr>
            <w:rStyle w:val="Hyperlink"/>
            <w:rFonts w:ascii="Arial" w:hAnsi="Arial" w:cs="Arial"/>
            <w:sz w:val="18"/>
            <w:szCs w:val="18"/>
          </w:rPr>
          <w:t>Master Direction - Reserve Bank of India (Co-operative Banks - Interest Rate on Deposits) Directions, 2016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3837D0" w:rsidRPr="003837D0" w:rsidRDefault="00891E59" w:rsidP="003837D0">
      <w:pPr>
        <w:numPr>
          <w:ilvl w:val="0"/>
          <w:numId w:val="15"/>
        </w:numPr>
        <w:shd w:val="clear" w:color="auto" w:fill="FFFFFF"/>
        <w:spacing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4" w:tgtFrame="blank" w:history="1">
        <w:r w:rsidR="003837D0" w:rsidRPr="003837D0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 xml:space="preserve">17th National PCS Conference at Kasauli, HP on August 12-13, 2016 </w:t>
        </w:r>
      </w:hyperlink>
      <w:r w:rsidR="003837D0" w:rsidRPr="003837D0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t> </w:t>
      </w:r>
      <w:hyperlink r:id="rId15" w:tgtFrame="blank" w:history="1">
        <w:r w:rsidR="003837D0" w:rsidRPr="003837D0">
          <w:rPr>
            <w:rFonts w:ascii="Tahoma" w:eastAsia="Times New Roman" w:hAnsi="Tahoma" w:cs="Tahoma"/>
            <w:i/>
            <w:iCs/>
            <w:color w:val="000080"/>
            <w:sz w:val="18"/>
            <w:lang w:val="en-IN" w:eastAsia="en-IN"/>
          </w:rPr>
          <w:t>Click here for Registration</w:t>
        </w:r>
        <w:r w:rsidR="003837D0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6" name="Picture 1" descr="http://www.icsi.edu/docs/Portals/0/new.gif">
                <a:hlinkClick xmlns:a="http://schemas.openxmlformats.org/drawingml/2006/main" r:id="rId15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icsi.edu/docs/Portals/0/new.gif">
                        <a:hlinkClick r:id="rId15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3837D0" w:rsidRPr="003837D0"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t xml:space="preserve"> </w:t>
      </w:r>
    </w:p>
    <w:p w:rsidR="003837D0" w:rsidRPr="003837D0" w:rsidRDefault="00891E59" w:rsidP="003837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7" w:tgtFrame="blank" w:history="1">
        <w:r w:rsidR="003837D0" w:rsidRPr="003837D0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Professional iTellect- ICSI Series of Webinars</w:t>
        </w:r>
        <w:r w:rsidR="003837D0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2" name="Picture 2" descr="http://www.icsi.edu/docs/Portals/0/new.gif">
                <a:hlinkClick xmlns:a="http://schemas.openxmlformats.org/drawingml/2006/main" r:id="rId17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icsi.edu/docs/Portals/0/new.gif">
                        <a:hlinkClick r:id="rId17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3837D0" w:rsidRPr="003837D0" w:rsidRDefault="00891E59" w:rsidP="003837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8" w:tgtFrame="blank" w:history="1">
        <w:r w:rsidR="003837D0" w:rsidRPr="003837D0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ICSI representation to MCA requesting to further relax the additional fee for filing of e-forms</w:t>
        </w:r>
        <w:r w:rsidR="003837D0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1" name="Picture 3" descr="http://www.icsi.edu/docs/Portals/0/new.gif">
                <a:hlinkClick xmlns:a="http://schemas.openxmlformats.org/drawingml/2006/main" r:id="rId18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icsi.edu/docs/Portals/0/new.gif">
                        <a:hlinkClick r:id="rId18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3837D0" w:rsidRPr="003837D0" w:rsidRDefault="00891E59" w:rsidP="003837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19" w:tgtFrame="blank" w:history="1">
        <w:r w:rsidR="003837D0" w:rsidRPr="003837D0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CSBF Press Release</w:t>
        </w:r>
        <w:r w:rsidR="003837D0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4" name="Picture 4" descr="http://www.icsi.edu/docs/Portals/0/new.gif">
                <a:hlinkClick xmlns:a="http://schemas.openxmlformats.org/drawingml/2006/main" r:id="rId19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icsi.edu/docs/Portals/0/new.gif">
                        <a:hlinkClick r:id="rId19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0B0BE8" w:rsidRPr="0062748B" w:rsidRDefault="00891E59" w:rsidP="006274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0" w:tgtFrame="blank" w:history="1">
        <w:r w:rsidR="003837D0" w:rsidRPr="003837D0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Practice Manuals</w:t>
        </w:r>
        <w:r w:rsidR="003837D0">
          <w:rPr>
            <w:rFonts w:ascii="Tahoma" w:eastAsia="Times New Roman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5" name="Picture 5" descr="http://www.icsi.edu/docs/Portals/0/new.gif">
                <a:hlinkClick xmlns:a="http://schemas.openxmlformats.org/drawingml/2006/main" r:id="rId20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icsi.edu/docs/Portals/0/new.gif">
                        <a:hlinkClick r:id="rId20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DD199C">
        <w:rPr>
          <w:rFonts w:ascii="Arial,Italic" w:hAnsi="Arial,Italic" w:cs="Arial,Italic"/>
          <w:i/>
          <w:iCs/>
          <w:sz w:val="20"/>
          <w:szCs w:val="20"/>
          <w:lang w:val="en-IN"/>
        </w:rPr>
        <w:t>Inter vivos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CC4F00" w:rsidRDefault="00DD199C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Between living persons.</w:t>
      </w:r>
      <w:r w:rsidR="000E451E">
        <w:rPr>
          <w:rFonts w:ascii="Arial" w:hAnsi="Arial" w:cs="Arial"/>
          <w:sz w:val="20"/>
          <w:szCs w:val="20"/>
          <w:lang w:val="en-IN"/>
        </w:rPr>
        <w:t>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A924F7">
        <w:rPr>
          <w:rFonts w:asciiTheme="majorHAnsi" w:hAnsiTheme="majorHAnsi"/>
          <w:bCs/>
          <w:color w:val="002060"/>
          <w:sz w:val="16"/>
          <w:szCs w:val="16"/>
        </w:rPr>
        <w:t xml:space="preserve"> 11:05 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0"/>
        <w:gridCol w:w="2271"/>
        <w:gridCol w:w="3015"/>
        <w:gridCol w:w="1800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DD199C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25,561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(-228.98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DD199C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7,834(-66.10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DD199C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29,914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13.00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DD199C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66.74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</w:t>
            </w:r>
            <w:r w:rsidR="0062748B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1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891E59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891E59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1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2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3"/>
      <w:footerReference w:type="default" r:id="rId2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0E8" w:rsidRDefault="00E730E8" w:rsidP="00A833B6">
      <w:pPr>
        <w:spacing w:after="0" w:line="240" w:lineRule="auto"/>
      </w:pPr>
      <w:r>
        <w:separator/>
      </w:r>
    </w:p>
  </w:endnote>
  <w:endnote w:type="continuationSeparator" w:id="1">
    <w:p w:rsidR="00E730E8" w:rsidRDefault="00E730E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0E8" w:rsidRDefault="00E730E8" w:rsidP="00A833B6">
      <w:pPr>
        <w:spacing w:after="0" w:line="240" w:lineRule="auto"/>
      </w:pPr>
      <w:r>
        <w:separator/>
      </w:r>
    </w:p>
  </w:footnote>
  <w:footnote w:type="continuationSeparator" w:id="1">
    <w:p w:rsidR="00E730E8" w:rsidRDefault="00E730E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610BCB"/>
    <w:multiLevelType w:val="multilevel"/>
    <w:tmpl w:val="3A1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4A733A"/>
    <w:multiLevelType w:val="multilevel"/>
    <w:tmpl w:val="701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11"/>
  </w:num>
  <w:num w:numId="4">
    <w:abstractNumId w:val="36"/>
  </w:num>
  <w:num w:numId="5">
    <w:abstractNumId w:val="20"/>
  </w:num>
  <w:num w:numId="6">
    <w:abstractNumId w:val="32"/>
  </w:num>
  <w:num w:numId="7">
    <w:abstractNumId w:val="14"/>
  </w:num>
  <w:num w:numId="8">
    <w:abstractNumId w:val="33"/>
  </w:num>
  <w:num w:numId="9">
    <w:abstractNumId w:val="37"/>
  </w:num>
  <w:num w:numId="10">
    <w:abstractNumId w:val="15"/>
  </w:num>
  <w:num w:numId="11">
    <w:abstractNumId w:val="38"/>
  </w:num>
  <w:num w:numId="12">
    <w:abstractNumId w:val="12"/>
  </w:num>
  <w:num w:numId="13">
    <w:abstractNumId w:val="13"/>
  </w:num>
  <w:num w:numId="14">
    <w:abstractNumId w:val="35"/>
  </w:num>
  <w:num w:numId="15">
    <w:abstractNumId w:val="0"/>
  </w:num>
  <w:num w:numId="16">
    <w:abstractNumId w:val="31"/>
  </w:num>
  <w:num w:numId="17">
    <w:abstractNumId w:val="27"/>
  </w:num>
  <w:num w:numId="18">
    <w:abstractNumId w:val="7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0"/>
  </w:num>
  <w:num w:numId="25">
    <w:abstractNumId w:val="29"/>
  </w:num>
  <w:num w:numId="26">
    <w:abstractNumId w:val="3"/>
  </w:num>
  <w:num w:numId="27">
    <w:abstractNumId w:val="9"/>
  </w:num>
  <w:num w:numId="28">
    <w:abstractNumId w:val="16"/>
  </w:num>
  <w:num w:numId="2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 w:numId="33">
    <w:abstractNumId w:val="18"/>
  </w:num>
  <w:num w:numId="34">
    <w:abstractNumId w:val="34"/>
  </w:num>
  <w:num w:numId="3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6"/>
  </w:num>
  <w:num w:numId="37">
    <w:abstractNumId w:val="8"/>
  </w:num>
  <w:num w:numId="3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0925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521B"/>
    <w:rsid w:val="001E5B6F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403"/>
    <w:rsid w:val="002525F4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958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1108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9A9"/>
    <w:rsid w:val="005A6F11"/>
    <w:rsid w:val="005B2730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48B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5682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791"/>
    <w:rsid w:val="00BB2B97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99C"/>
    <w:rsid w:val="00DD1A4F"/>
    <w:rsid w:val="00DD2367"/>
    <w:rsid w:val="00DD3D6A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C47"/>
    <w:rsid w:val="00F17C0D"/>
    <w:rsid w:val="00F17EA8"/>
    <w:rsid w:val="00F209CA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bi.org.in/Scripts/NotificationUser.aspx?Id=10394&amp;Mode=0" TargetMode="External"/><Relationship Id="rId18" Type="http://schemas.openxmlformats.org/officeDocument/2006/relationships/hyperlink" Target="https://www.icsi.edu/WebModules/20160510150204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supdate@icsi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bi.org.in/Scripts/NotificationUser.aspx?Id=10393&amp;Mode=0" TargetMode="External"/><Relationship Id="rId17" Type="http://schemas.openxmlformats.org/officeDocument/2006/relationships/hyperlink" Target="http://www.icsi.edu/docs/webmodules/may_issue_final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hyperlink" Target="https://www.icsi.edu/WebModules/PRACTICE_MANUAL_0905201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bi.org.in/Scripts/NotificationUser.aspx?Id=10397&amp;Mode=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csi.in/student/DelegateRegistration/tabid/137/ctl/ViewEventDetails/mid/454/EventId/40/Default.aspx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bi.org.in/Scripts/NotificationUser.aspx?Id=10398&amp;Mode=0" TargetMode="External"/><Relationship Id="rId19" Type="http://schemas.openxmlformats.org/officeDocument/2006/relationships/hyperlink" Target="https://www.icsi.edu/WebModules/csbf_pressreleas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si.edu/docs/webmodules/May_2016.pdf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DCE3-375E-48DE-9DAC-863EDE63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2016-05-13T04:31:00Z</dcterms:created>
  <dcterms:modified xsi:type="dcterms:W3CDTF">2016-05-13T05:36:00Z</dcterms:modified>
</cp:coreProperties>
</file>