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E608E4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E608E4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7.05pt;margin-top:25.15pt;width:103.85pt;height:16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275932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MARCH 0</w:t>
                  </w:r>
                  <w:r w:rsidR="008F128F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9</w:t>
                  </w:r>
                  <w:r w:rsidR="00937408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 2016</w:t>
                  </w:r>
                </w:p>
                <w:p w:rsidR="00822046" w:rsidRDefault="00822046"/>
              </w:txbxContent>
            </v:textbox>
          </v:shape>
        </w:pict>
      </w:r>
      <w:r w:rsidRPr="00E608E4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E608E4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E608E4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6.25pt;margin-top:12.5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4E2364" w:rsidRPr="004E2364" w:rsidRDefault="00E608E4" w:rsidP="004E2364">
      <w:pPr>
        <w:autoSpaceDE w:val="0"/>
        <w:autoSpaceDN w:val="0"/>
        <w:adjustRightInd w:val="0"/>
        <w:spacing w:after="0"/>
        <w:ind w:right="158"/>
        <w:jc w:val="center"/>
        <w:rPr>
          <w:rFonts w:ascii="Aparajita" w:hAnsi="Aparajita" w:cs="Narkisim"/>
          <w:bCs/>
          <w:i/>
          <w:iCs/>
          <w:noProof/>
          <w:lang w:eastAsia="en-IN"/>
        </w:rPr>
      </w:pPr>
      <w:r w:rsidRPr="00E608E4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74.65pt;width:488.75pt;height:25.6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EC5EEB" w:rsidRPr="006C7E19" w:rsidRDefault="00EC5EEB" w:rsidP="00386F8E">
                  <w:pPr>
                    <w:spacing w:before="240" w:after="0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  <w:r w:rsidR="00EA7E7A" w:rsidRPr="004E2364">
        <w:rPr>
          <w:rFonts w:ascii="Aparajita" w:hAnsi="Aparajita" w:cs="Narkisim"/>
          <w:b/>
          <w:bCs/>
          <w:iCs/>
          <w:noProof/>
          <w:lang w:eastAsia="en-IN"/>
        </w:rPr>
        <w:t>“</w:t>
      </w:r>
      <w:r w:rsidR="004E2364" w:rsidRPr="004E2364">
        <w:rPr>
          <w:rFonts w:ascii="Aparajita" w:hAnsi="Aparajita" w:cs="Narkisim"/>
          <w:b/>
          <w:bCs/>
          <w:iCs/>
          <w:noProof/>
          <w:lang w:eastAsia="en-IN"/>
        </w:rPr>
        <w:t>Corporate should work like a honeybee takes the nector of a flower without the flower losing its shape and fragrance provides hone for the being of the society</w:t>
      </w:r>
      <w:r w:rsidR="00386F8E" w:rsidRPr="004E2364">
        <w:rPr>
          <w:rFonts w:ascii="Aparajita" w:hAnsi="Aparajita" w:cs="Narkisim"/>
          <w:bCs/>
          <w:i/>
          <w:iCs/>
          <w:noProof/>
          <w:lang w:eastAsia="en-IN"/>
        </w:rPr>
        <w:t>.”</w:t>
      </w:r>
      <w:r w:rsidR="004E2364" w:rsidRPr="004E2364">
        <w:rPr>
          <w:rFonts w:ascii="Aparajita" w:hAnsi="Aparajita" w:cs="Narkisim"/>
          <w:bCs/>
          <w:i/>
          <w:iCs/>
          <w:noProof/>
          <w:lang w:eastAsia="en-IN"/>
        </w:rPr>
        <w:t xml:space="preserve"> - Rigveda</w:t>
      </w:r>
    </w:p>
    <w:p w:rsidR="00386F8E" w:rsidRPr="004E2364" w:rsidRDefault="00386F8E" w:rsidP="00D33219">
      <w:pPr>
        <w:autoSpaceDE w:val="0"/>
        <w:autoSpaceDN w:val="0"/>
        <w:adjustRightInd w:val="0"/>
        <w:spacing w:after="0"/>
        <w:ind w:right="158"/>
        <w:rPr>
          <w:rFonts w:asciiTheme="majorHAnsi" w:hAnsiTheme="majorHAnsi" w:cs="Narkisim"/>
          <w:b/>
          <w:bCs/>
          <w:color w:val="002060"/>
          <w:sz w:val="20"/>
          <w:szCs w:val="20"/>
        </w:rPr>
      </w:pPr>
    </w:p>
    <w:p w:rsidR="008F128F" w:rsidRDefault="008F128F" w:rsidP="00386F8E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8E4FE8" w:rsidRPr="004121E9" w:rsidRDefault="008F128F" w:rsidP="004121E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 w:rsidRPr="004121E9">
        <w:rPr>
          <w:color w:val="002060"/>
          <w:lang w:eastAsia="en-IN"/>
        </w:rPr>
        <w:t xml:space="preserve"> </w:t>
      </w:r>
      <w:hyperlink r:id="rId10" w:history="1">
        <w:r w:rsidR="004121E9" w:rsidRPr="004121E9">
          <w:rPr>
            <w:color w:val="002060"/>
            <w:lang w:eastAsia="en-IN"/>
          </w:rPr>
          <w:t>SAIs and the National Integrity System</w:t>
        </w:r>
      </w:hyperlink>
    </w:p>
    <w:p w:rsidR="00937408" w:rsidRPr="00C73CB6" w:rsidRDefault="00937408" w:rsidP="006E30C1">
      <w:pPr>
        <w:spacing w:before="240" w:after="0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C73CB6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84318F" w:rsidRDefault="00526839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 w:rsidRPr="00526839">
        <w:rPr>
          <w:b/>
          <w:color w:val="002060"/>
          <w:lang w:eastAsia="en-IN"/>
        </w:rPr>
        <w:t>MCA:</w:t>
      </w:r>
      <w:r>
        <w:rPr>
          <w:color w:val="002060"/>
          <w:lang w:eastAsia="en-IN"/>
        </w:rPr>
        <w:t xml:space="preserve"> </w:t>
      </w:r>
      <w:r w:rsidR="008F128F">
        <w:rPr>
          <w:color w:val="002060"/>
          <w:lang w:eastAsia="en-IN"/>
        </w:rPr>
        <w:t xml:space="preserve"> </w:t>
      </w:r>
      <w:r w:rsidR="008F128F" w:rsidRPr="008F128F">
        <w:rPr>
          <w:color w:val="002060"/>
          <w:lang w:eastAsia="en-IN"/>
        </w:rPr>
        <w:t>Kindly note Version of LLP Form 4-4A &amp; Form 11 are going to be changed w.e.f Mar-8th. Stakeholders are requested to plan accordingly.</w:t>
      </w:r>
      <w:r w:rsidR="0084318F" w:rsidRPr="008F128F">
        <w:rPr>
          <w:color w:val="002060"/>
          <w:lang w:eastAsia="en-IN"/>
        </w:rPr>
        <w:t xml:space="preserve"> </w:t>
      </w:r>
    </w:p>
    <w:p w:rsidR="007E2702" w:rsidRDefault="007E2702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>
        <w:rPr>
          <w:b/>
          <w:color w:val="002060"/>
          <w:lang w:eastAsia="en-IN"/>
        </w:rPr>
        <w:t>MCA:</w:t>
      </w:r>
      <w:r>
        <w:rPr>
          <w:color w:val="002060"/>
          <w:lang w:eastAsia="en-IN"/>
        </w:rPr>
        <w:t xml:space="preserve"> </w:t>
      </w:r>
      <w:hyperlink r:id="rId11" w:history="1">
        <w:r w:rsidRPr="007E2702">
          <w:rPr>
            <w:color w:val="002060"/>
            <w:lang w:eastAsia="en-IN"/>
          </w:rPr>
          <w:t>Carry Forward of Unspent CSR Funds </w:t>
        </w:r>
      </w:hyperlink>
    </w:p>
    <w:p w:rsidR="004121E9" w:rsidRPr="00C1132C" w:rsidRDefault="008F128F" w:rsidP="00C1132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>
        <w:rPr>
          <w:b/>
          <w:color w:val="002060"/>
          <w:lang w:eastAsia="en-IN"/>
        </w:rPr>
        <w:t>RBI:</w:t>
      </w:r>
      <w:r>
        <w:rPr>
          <w:color w:val="002060"/>
          <w:lang w:eastAsia="en-IN"/>
        </w:rPr>
        <w:t xml:space="preserve"> </w:t>
      </w:r>
      <w:r w:rsidRPr="008F128F">
        <w:rPr>
          <w:bCs/>
          <w:color w:val="002060"/>
          <w:lang w:eastAsia="en-IN"/>
        </w:rPr>
        <w:t>RBI Seeks Feedback on Concept Paper on Card Acceptance Infrastructure</w:t>
      </w:r>
    </w:p>
    <w:p w:rsidR="0084318F" w:rsidRPr="0084318F" w:rsidRDefault="0084318F" w:rsidP="004121E9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  <w:rPr>
          <w:color w:val="002060"/>
          <w:lang w:eastAsia="en-IN"/>
        </w:rPr>
      </w:pPr>
    </w:p>
    <w:p w:rsidR="009F1735" w:rsidRPr="00D256A6" w:rsidRDefault="009F1735" w:rsidP="00AE1E41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ind w:left="644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</w:p>
    <w:p w:rsidR="00962541" w:rsidRPr="00962541" w:rsidRDefault="002A6D9A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386F8E" w:rsidRPr="00386F8E" w:rsidRDefault="00E608E4" w:rsidP="00F9745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lang w:eastAsia="en-IN"/>
        </w:rPr>
      </w:pPr>
      <w:hyperlink r:id="rId12" w:tgtFrame="blank" w:history="1">
        <w:r w:rsidR="00386F8E" w:rsidRPr="00386F8E">
          <w:rPr>
            <w:color w:val="002060"/>
            <w:lang w:eastAsia="en-IN"/>
          </w:rPr>
          <w:t>ICSI – CCGRT Announces Unique All India Research Paper Competition on Insolvency &amp; Bankruptcy Code</w:t>
        </w:r>
      </w:hyperlink>
    </w:p>
    <w:p w:rsidR="00386F8E" w:rsidRPr="00386F8E" w:rsidRDefault="00386F8E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lang w:eastAsia="en-IN"/>
        </w:rPr>
      </w:pPr>
    </w:p>
    <w:p w:rsidR="00F97458" w:rsidRPr="00386F8E" w:rsidRDefault="00F97458" w:rsidP="00386F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2E18D7" w:rsidRDefault="00F97458" w:rsidP="002E18D7">
      <w:pPr>
        <w:pStyle w:val="ListParagraph"/>
        <w:jc w:val="center"/>
        <w:rPr>
          <w:rFonts w:eastAsia="Times New Roman"/>
          <w:iCs/>
          <w:color w:val="002060"/>
          <w:lang w:val="en-IN" w:eastAsia="en-IN"/>
        </w:rPr>
      </w:pPr>
      <w:r w:rsidRPr="00386F8E">
        <w:rPr>
          <w:iCs/>
          <w:lang w:val="en-IN"/>
        </w:rPr>
        <w:t>“</w:t>
      </w:r>
      <w:r w:rsidR="002E18D7" w:rsidRPr="002E18D7">
        <w:rPr>
          <w:rFonts w:eastAsia="Times New Roman"/>
          <w:i/>
          <w:iCs/>
          <w:color w:val="002060"/>
          <w:lang w:val="en-IN" w:eastAsia="en-IN"/>
        </w:rPr>
        <w:t>Factum probans</w:t>
      </w:r>
      <w:r w:rsidR="00155F22" w:rsidRPr="002E18D7">
        <w:rPr>
          <w:rFonts w:eastAsia="Times New Roman"/>
          <w:iCs/>
          <w:color w:val="002060"/>
          <w:lang w:val="en-IN" w:eastAsia="en-IN"/>
        </w:rPr>
        <w:t>"</w:t>
      </w:r>
    </w:p>
    <w:p w:rsidR="002E18D7" w:rsidRPr="002E18D7" w:rsidRDefault="002E18D7" w:rsidP="002E18D7">
      <w:pPr>
        <w:pStyle w:val="ListParagraph"/>
        <w:jc w:val="center"/>
        <w:rPr>
          <w:rFonts w:eastAsia="Times New Roman"/>
          <w:iCs/>
          <w:color w:val="002060"/>
          <w:lang w:val="en-IN" w:eastAsia="en-IN"/>
        </w:rPr>
      </w:pPr>
      <w:r w:rsidRPr="002E18D7">
        <w:rPr>
          <w:rFonts w:eastAsia="Times New Roman"/>
          <w:iCs/>
          <w:color w:val="002060"/>
          <w:lang w:val="en-IN" w:eastAsia="en-IN"/>
        </w:rPr>
        <w:t>Relevant fact.</w:t>
      </w:r>
    </w:p>
    <w:p w:rsidR="00937408" w:rsidRPr="00C73CB6" w:rsidRDefault="00937408" w:rsidP="00651B26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2E18D7">
        <w:rPr>
          <w:rFonts w:asciiTheme="majorHAnsi" w:hAnsiTheme="majorHAnsi"/>
          <w:bCs/>
          <w:color w:val="002060"/>
          <w:sz w:val="16"/>
          <w:szCs w:val="16"/>
        </w:rPr>
        <w:t xml:space="preserve"> 12:05 </w:t>
      </w:r>
      <w:r w:rsidR="004A014E">
        <w:rPr>
          <w:rFonts w:asciiTheme="majorHAnsi" w:hAnsiTheme="majorHAnsi"/>
          <w:bCs/>
          <w:color w:val="002060"/>
          <w:sz w:val="16"/>
          <w:szCs w:val="16"/>
        </w:rPr>
        <w:t>PM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0"/>
        <w:gridCol w:w="2271"/>
        <w:gridCol w:w="3032"/>
        <w:gridCol w:w="1773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Default="002E18D7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24,523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(-135.38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35439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2E18D7" w:rsidP="00651B2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7,451 (-33.80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2E18D7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29,693.00 (-116.00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</w:t>
            </w:r>
            <w:r w:rsidR="002E18D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.46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071C06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 w:rsidR="002E18D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0.11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E608E4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E608E4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1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15"/>
      <w:footerReference w:type="default" r:id="rId1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860" w:rsidRDefault="005D7860" w:rsidP="00A833B6">
      <w:pPr>
        <w:spacing w:after="0" w:line="240" w:lineRule="auto"/>
      </w:pPr>
      <w:r>
        <w:separator/>
      </w:r>
    </w:p>
  </w:endnote>
  <w:endnote w:type="continuationSeparator" w:id="1">
    <w:p w:rsidR="005D7860" w:rsidRDefault="005D7860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860" w:rsidRDefault="005D7860" w:rsidP="00A833B6">
      <w:pPr>
        <w:spacing w:after="0" w:line="240" w:lineRule="auto"/>
      </w:pPr>
      <w:r>
        <w:separator/>
      </w:r>
    </w:p>
  </w:footnote>
  <w:footnote w:type="continuationSeparator" w:id="1">
    <w:p w:rsidR="005D7860" w:rsidRDefault="005D7860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141E09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9"/>
  </w:num>
  <w:num w:numId="5">
    <w:abstractNumId w:val="11"/>
  </w:num>
  <w:num w:numId="6">
    <w:abstractNumId w:val="16"/>
  </w:num>
  <w:num w:numId="7">
    <w:abstractNumId w:val="8"/>
  </w:num>
  <w:num w:numId="8">
    <w:abstractNumId w:val="17"/>
  </w:num>
  <w:num w:numId="9">
    <w:abstractNumId w:val="20"/>
  </w:num>
  <w:num w:numId="10">
    <w:abstractNumId w:val="9"/>
  </w:num>
  <w:num w:numId="11">
    <w:abstractNumId w:val="21"/>
  </w:num>
  <w:num w:numId="12">
    <w:abstractNumId w:val="6"/>
  </w:num>
  <w:num w:numId="13">
    <w:abstractNumId w:val="7"/>
  </w:num>
  <w:num w:numId="14">
    <w:abstractNumId w:val="18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1059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55F22"/>
    <w:rsid w:val="001623B1"/>
    <w:rsid w:val="001719F6"/>
    <w:rsid w:val="00173150"/>
    <w:rsid w:val="00174298"/>
    <w:rsid w:val="001745B3"/>
    <w:rsid w:val="00176F32"/>
    <w:rsid w:val="00180FAD"/>
    <w:rsid w:val="0018190D"/>
    <w:rsid w:val="0018503D"/>
    <w:rsid w:val="00185729"/>
    <w:rsid w:val="00185C1D"/>
    <w:rsid w:val="00186074"/>
    <w:rsid w:val="00186BB7"/>
    <w:rsid w:val="0019079C"/>
    <w:rsid w:val="0019086E"/>
    <w:rsid w:val="00190BC9"/>
    <w:rsid w:val="001A0592"/>
    <w:rsid w:val="001A0EAC"/>
    <w:rsid w:val="001A21AA"/>
    <w:rsid w:val="001A32C4"/>
    <w:rsid w:val="001A38B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5604"/>
    <w:rsid w:val="0021662A"/>
    <w:rsid w:val="0021686E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1E52"/>
    <w:rsid w:val="002D1F8C"/>
    <w:rsid w:val="002D2113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2D9D"/>
    <w:rsid w:val="003033AB"/>
    <w:rsid w:val="00304984"/>
    <w:rsid w:val="0030511B"/>
    <w:rsid w:val="003067AC"/>
    <w:rsid w:val="00310A93"/>
    <w:rsid w:val="0031128C"/>
    <w:rsid w:val="00311DA6"/>
    <w:rsid w:val="00313366"/>
    <w:rsid w:val="00313523"/>
    <w:rsid w:val="003173AD"/>
    <w:rsid w:val="00321115"/>
    <w:rsid w:val="0032174C"/>
    <w:rsid w:val="00326DA2"/>
    <w:rsid w:val="0033048F"/>
    <w:rsid w:val="00333C0D"/>
    <w:rsid w:val="0034278E"/>
    <w:rsid w:val="00346C98"/>
    <w:rsid w:val="0034776D"/>
    <w:rsid w:val="00347E1A"/>
    <w:rsid w:val="00347EBD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D71"/>
    <w:rsid w:val="00471A17"/>
    <w:rsid w:val="00472A6F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B118B"/>
    <w:rsid w:val="004B17D3"/>
    <w:rsid w:val="004B1AB0"/>
    <w:rsid w:val="004B34DA"/>
    <w:rsid w:val="004B43D9"/>
    <w:rsid w:val="004B4B5D"/>
    <w:rsid w:val="004C000B"/>
    <w:rsid w:val="004C0C4A"/>
    <w:rsid w:val="004C2656"/>
    <w:rsid w:val="004C3FAC"/>
    <w:rsid w:val="004C41D9"/>
    <w:rsid w:val="004C552C"/>
    <w:rsid w:val="004C6499"/>
    <w:rsid w:val="004D1CB4"/>
    <w:rsid w:val="004D2A79"/>
    <w:rsid w:val="004D355F"/>
    <w:rsid w:val="004D3A33"/>
    <w:rsid w:val="004D3AAF"/>
    <w:rsid w:val="004D6374"/>
    <w:rsid w:val="004D745B"/>
    <w:rsid w:val="004D7AD7"/>
    <w:rsid w:val="004E2364"/>
    <w:rsid w:val="004E4DA2"/>
    <w:rsid w:val="004E5BA8"/>
    <w:rsid w:val="004E5C32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10F1"/>
    <w:rsid w:val="005411C3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752E"/>
    <w:rsid w:val="005C5968"/>
    <w:rsid w:val="005C7106"/>
    <w:rsid w:val="005D063D"/>
    <w:rsid w:val="005D3B6A"/>
    <w:rsid w:val="005D502C"/>
    <w:rsid w:val="005D6659"/>
    <w:rsid w:val="005D7860"/>
    <w:rsid w:val="005D78B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5DE9"/>
    <w:rsid w:val="006576C8"/>
    <w:rsid w:val="00664AA6"/>
    <w:rsid w:val="00664D13"/>
    <w:rsid w:val="00665B68"/>
    <w:rsid w:val="00672FA7"/>
    <w:rsid w:val="00673E10"/>
    <w:rsid w:val="0067509A"/>
    <w:rsid w:val="00677631"/>
    <w:rsid w:val="00677701"/>
    <w:rsid w:val="006807A9"/>
    <w:rsid w:val="00681047"/>
    <w:rsid w:val="00682394"/>
    <w:rsid w:val="00682A14"/>
    <w:rsid w:val="00682DD5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450"/>
    <w:rsid w:val="006D0FB1"/>
    <w:rsid w:val="006D2266"/>
    <w:rsid w:val="006D234D"/>
    <w:rsid w:val="006D2AB2"/>
    <w:rsid w:val="006D2B21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591"/>
    <w:rsid w:val="007418F8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137E"/>
    <w:rsid w:val="00762138"/>
    <w:rsid w:val="00762775"/>
    <w:rsid w:val="0076442E"/>
    <w:rsid w:val="00764A7C"/>
    <w:rsid w:val="00764B32"/>
    <w:rsid w:val="00764D1A"/>
    <w:rsid w:val="00764E76"/>
    <w:rsid w:val="00766AC7"/>
    <w:rsid w:val="00767523"/>
    <w:rsid w:val="00767B9C"/>
    <w:rsid w:val="00770742"/>
    <w:rsid w:val="0077088C"/>
    <w:rsid w:val="007716E5"/>
    <w:rsid w:val="00771F72"/>
    <w:rsid w:val="00773B8B"/>
    <w:rsid w:val="00774391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E09F7"/>
    <w:rsid w:val="007E2702"/>
    <w:rsid w:val="007E5D82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07801"/>
    <w:rsid w:val="00811220"/>
    <w:rsid w:val="008141B9"/>
    <w:rsid w:val="00814861"/>
    <w:rsid w:val="00817198"/>
    <w:rsid w:val="00817F95"/>
    <w:rsid w:val="008205B5"/>
    <w:rsid w:val="00822046"/>
    <w:rsid w:val="00832517"/>
    <w:rsid w:val="0083390B"/>
    <w:rsid w:val="0083406A"/>
    <w:rsid w:val="008355BB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4FE8"/>
    <w:rsid w:val="008E5885"/>
    <w:rsid w:val="008E6090"/>
    <w:rsid w:val="008E6101"/>
    <w:rsid w:val="008E61AA"/>
    <w:rsid w:val="008E66AE"/>
    <w:rsid w:val="008E6F3F"/>
    <w:rsid w:val="008E765E"/>
    <w:rsid w:val="008F0EC2"/>
    <w:rsid w:val="008F128F"/>
    <w:rsid w:val="008F36DC"/>
    <w:rsid w:val="008F3999"/>
    <w:rsid w:val="008F3C58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E67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A4014"/>
    <w:rsid w:val="009A5CEE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A014B3"/>
    <w:rsid w:val="00A020D1"/>
    <w:rsid w:val="00A027A4"/>
    <w:rsid w:val="00A0289C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34E1"/>
    <w:rsid w:val="00A637B5"/>
    <w:rsid w:val="00A63FB4"/>
    <w:rsid w:val="00A66A71"/>
    <w:rsid w:val="00A66E0D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52F6"/>
    <w:rsid w:val="00AF741E"/>
    <w:rsid w:val="00AF7AA5"/>
    <w:rsid w:val="00AF7C30"/>
    <w:rsid w:val="00B007EB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6668"/>
    <w:rsid w:val="00B46DDD"/>
    <w:rsid w:val="00B50675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BF766A"/>
    <w:rsid w:val="00C0048B"/>
    <w:rsid w:val="00C01880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3CB6"/>
    <w:rsid w:val="00C74C89"/>
    <w:rsid w:val="00C7641E"/>
    <w:rsid w:val="00C76577"/>
    <w:rsid w:val="00C80FEE"/>
    <w:rsid w:val="00C82606"/>
    <w:rsid w:val="00C83065"/>
    <w:rsid w:val="00C872FF"/>
    <w:rsid w:val="00C90600"/>
    <w:rsid w:val="00C92376"/>
    <w:rsid w:val="00C9639F"/>
    <w:rsid w:val="00CA0C10"/>
    <w:rsid w:val="00CA0CC2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60CB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F27"/>
    <w:rsid w:val="00DA65A5"/>
    <w:rsid w:val="00DA7452"/>
    <w:rsid w:val="00DA7DFE"/>
    <w:rsid w:val="00DB36E8"/>
    <w:rsid w:val="00DB38C3"/>
    <w:rsid w:val="00DB549C"/>
    <w:rsid w:val="00DB603F"/>
    <w:rsid w:val="00DB6E7E"/>
    <w:rsid w:val="00DC0A67"/>
    <w:rsid w:val="00DC1906"/>
    <w:rsid w:val="00DC6705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22959"/>
    <w:rsid w:val="00E23EBF"/>
    <w:rsid w:val="00E25463"/>
    <w:rsid w:val="00E26865"/>
    <w:rsid w:val="00E26EF3"/>
    <w:rsid w:val="00E30EB0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7F"/>
    <w:rsid w:val="00EA7E7A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41134"/>
    <w:rsid w:val="00F41ABF"/>
    <w:rsid w:val="00F426C9"/>
    <w:rsid w:val="00F42BAE"/>
    <w:rsid w:val="00F4336D"/>
    <w:rsid w:val="00F45A14"/>
    <w:rsid w:val="00F470FC"/>
    <w:rsid w:val="00F50922"/>
    <w:rsid w:val="00F62DBF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supdate@icsi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i.edu/Docs/Website/Research_Paper_Competition_ibV%201Insolvency_BankruptcyCod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ib.nic.in/newsite/erelease.aspx?relid=13750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ag.gov.in/sites/default/files/cag_speeches/CAG%20Panel_Discussion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2016-03-08T06:12:00Z</dcterms:created>
  <dcterms:modified xsi:type="dcterms:W3CDTF">2016-03-09T06:36:00Z</dcterms:modified>
</cp:coreProperties>
</file>