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8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8B45A0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8B45A0">
        <w:rPr>
          <w:rFonts w:asciiTheme="majorHAnsi" w:hAnsiTheme="majorHAnsi"/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77.05pt;margin-top:25.15pt;width:103.85pt;height:16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>
              <w:txbxContent>
                <w:p w:rsidR="00822046" w:rsidRPr="00E94C3B" w:rsidRDefault="002A0C58" w:rsidP="00E94C3B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FEBRUARY 17</w:t>
                  </w:r>
                  <w:r w:rsidR="00937408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 2016</w:t>
                  </w:r>
                </w:p>
                <w:p w:rsidR="00822046" w:rsidRDefault="00822046"/>
              </w:txbxContent>
            </v:textbox>
          </v:shape>
        </w:pict>
      </w:r>
      <w:r w:rsidRPr="008B45A0">
        <w:rPr>
          <w:noProof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2096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8B45A0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8B45A0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16.25pt;margin-top:12.5pt;width:499.15pt;height:4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EA371C" w:rsidRPr="00EA371C" w:rsidRDefault="00EA371C" w:rsidP="00EA371C">
      <w:pPr>
        <w:jc w:val="center"/>
        <w:rPr>
          <w:rFonts w:ascii="Helvetica" w:hAnsi="Helvetica" w:cs="Helvetica"/>
          <w:i/>
          <w:color w:val="333333"/>
          <w:sz w:val="15"/>
          <w:szCs w:val="15"/>
          <w:lang/>
        </w:rPr>
      </w:pPr>
      <w:hyperlink r:id="rId10" w:tooltip="view quote" w:history="1">
        <w:r w:rsidRPr="00EA371C">
          <w:rPr>
            <w:rStyle w:val="bqquotelink2"/>
            <w:i/>
            <w:color w:val="000000"/>
            <w:lang/>
          </w:rPr>
          <w:t>What we think, we become.</w:t>
        </w:r>
      </w:hyperlink>
    </w:p>
    <w:p w:rsidR="00EA371C" w:rsidRPr="00EA371C" w:rsidRDefault="00EA371C" w:rsidP="00EA371C">
      <w:pPr>
        <w:jc w:val="center"/>
        <w:rPr>
          <w:rFonts w:ascii="Helvetica" w:hAnsi="Helvetica" w:cs="Helvetica"/>
          <w:b/>
          <w:bCs/>
          <w:i/>
          <w:color w:val="333333"/>
          <w:sz w:val="15"/>
          <w:szCs w:val="15"/>
          <w:lang/>
        </w:rPr>
      </w:pPr>
      <w:r w:rsidRPr="00EA371C">
        <w:rPr>
          <w:rFonts w:ascii="Helvetica" w:hAnsi="Helvetica" w:cs="Helvetica"/>
          <w:b/>
          <w:bCs/>
          <w:i/>
          <w:color w:val="333333"/>
          <w:sz w:val="15"/>
          <w:szCs w:val="15"/>
          <w:lang/>
        </w:rPr>
        <w:t>Buddha</w:t>
      </w:r>
    </w:p>
    <w:p w:rsidR="00937408" w:rsidRPr="004D6374" w:rsidRDefault="007A49EE" w:rsidP="00EA371C">
      <w:pPr>
        <w:autoSpaceDE w:val="0"/>
        <w:autoSpaceDN w:val="0"/>
        <w:adjustRightInd w:val="0"/>
        <w:spacing w:after="0"/>
        <w:ind w:right="158"/>
        <w:rPr>
          <w:rFonts w:asciiTheme="majorHAnsi" w:hAnsiTheme="majorHAnsi"/>
          <w:b/>
          <w:iCs/>
          <w:color w:val="002060"/>
          <w:sz w:val="16"/>
          <w:szCs w:val="16"/>
          <w:lang w:val="en-IN"/>
        </w:rPr>
      </w:pPr>
      <w:r w:rsidRPr="007A49EE">
        <w:rPr>
          <w:rFonts w:asciiTheme="majorHAnsi" w:hAnsiTheme="majorHAnsi"/>
          <w:bCs/>
          <w:i/>
          <w:iCs/>
          <w:color w:val="002060"/>
          <w:sz w:val="20"/>
          <w:szCs w:val="20"/>
        </w:rPr>
        <w:br/>
      </w:r>
    </w:p>
    <w:p w:rsidR="00937408" w:rsidRPr="00C73CB6" w:rsidRDefault="00937408" w:rsidP="00C73CB6">
      <w:pPr>
        <w:spacing w:before="120" w:after="0"/>
        <w:rPr>
          <w:rFonts w:asciiTheme="majorHAnsi" w:hAnsiTheme="majorHAnsi" w:cs="Arial"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Knowledge </w:t>
      </w:r>
      <w:r w:rsidR="002A6D9A"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Apprise </w:t>
      </w:r>
    </w:p>
    <w:p w:rsidR="00961AE4" w:rsidRPr="00817198" w:rsidRDefault="008B45A0" w:rsidP="008205B5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Fonts w:asciiTheme="minorHAnsi" w:eastAsiaTheme="minorEastAsia" w:hAnsiTheme="minorHAnsi" w:cstheme="minorBidi"/>
          <w:b w:val="0"/>
          <w:bCs w:val="0"/>
          <w:color w:val="002060"/>
          <w:sz w:val="22"/>
          <w:szCs w:val="22"/>
        </w:rPr>
      </w:pPr>
      <w:hyperlink r:id="rId11" w:tgtFrame="_blank" w:tooltip="NITI - A One Year SnapShot" w:history="1">
        <w:r w:rsidR="00817198" w:rsidRPr="00817198">
          <w:rPr>
            <w:rFonts w:asciiTheme="minorHAnsi" w:eastAsiaTheme="minorEastAsia" w:hAnsiTheme="minorHAnsi" w:cstheme="minorBidi"/>
            <w:b w:val="0"/>
            <w:bCs w:val="0"/>
            <w:color w:val="002060"/>
            <w:sz w:val="22"/>
            <w:szCs w:val="22"/>
          </w:rPr>
          <w:t>A One Year SnapShot of the National Institution for Transforming India (NITI Aayog)</w:t>
        </w:r>
      </w:hyperlink>
      <w:r w:rsidR="00961AE4" w:rsidRPr="00817198">
        <w:rPr>
          <w:rFonts w:asciiTheme="minorHAnsi" w:eastAsiaTheme="minorEastAsia" w:hAnsiTheme="minorHAnsi" w:cstheme="minorBidi"/>
          <w:b w:val="0"/>
          <w:bCs w:val="0"/>
          <w:color w:val="002060"/>
          <w:sz w:val="22"/>
          <w:szCs w:val="22"/>
        </w:rPr>
        <w:t xml:space="preserve"> </w:t>
      </w:r>
    </w:p>
    <w:p w:rsidR="00937408" w:rsidRPr="00C73CB6" w:rsidRDefault="00937408" w:rsidP="006E30C1">
      <w:pPr>
        <w:spacing w:before="240" w:after="0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C73CB6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8908A4" w:rsidRPr="008908A4" w:rsidRDefault="00D256A6" w:rsidP="00A56D8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r w:rsidRPr="008908A4">
        <w:rPr>
          <w:b/>
          <w:bCs/>
          <w:color w:val="002060"/>
          <w:lang w:eastAsia="en-IN"/>
        </w:rPr>
        <w:t>MCA:</w:t>
      </w:r>
      <w:r w:rsidRPr="00D256A6">
        <w:t xml:space="preserve"> </w:t>
      </w:r>
    </w:p>
    <w:p w:rsidR="008908A4" w:rsidRPr="008908A4" w:rsidRDefault="008B45A0" w:rsidP="008908A4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ind w:left="1276" w:hanging="283"/>
        <w:jc w:val="both"/>
        <w:rPr>
          <w:color w:val="002060"/>
          <w:lang w:eastAsia="en-IN"/>
        </w:rPr>
      </w:pPr>
      <w:hyperlink r:id="rId12" w:history="1">
        <w:r w:rsidR="008908A4" w:rsidRPr="008908A4">
          <w:rPr>
            <w:color w:val="002060"/>
            <w:lang w:eastAsia="en-IN"/>
          </w:rPr>
          <w:t>Notice Inviting Comments On The Draft Companies (Accounting Standards) Amendment Rules 2016</w:t>
        </w:r>
      </w:hyperlink>
      <w:r w:rsidR="008908A4" w:rsidRPr="008908A4">
        <w:rPr>
          <w:color w:val="002060"/>
          <w:lang w:eastAsia="en-IN"/>
        </w:rPr>
        <w:t xml:space="preserve"> </w:t>
      </w:r>
    </w:p>
    <w:p w:rsidR="008908A4" w:rsidRPr="008908A4" w:rsidRDefault="008B45A0" w:rsidP="00906429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ind w:left="1276" w:hanging="283"/>
        <w:jc w:val="both"/>
        <w:rPr>
          <w:color w:val="002060"/>
          <w:lang w:eastAsia="en-IN"/>
        </w:rPr>
      </w:pPr>
      <w:hyperlink r:id="rId13" w:history="1">
        <w:r w:rsidR="00906429" w:rsidRPr="00906429">
          <w:rPr>
            <w:color w:val="002060"/>
            <w:lang w:eastAsia="en-IN"/>
          </w:rPr>
          <w:t>Notice Inviting Comments On The Draft Companies (Indian Accounting Standards) Amendment Rules 2016</w:t>
        </w:r>
      </w:hyperlink>
    </w:p>
    <w:p w:rsidR="008908A4" w:rsidRPr="008908A4" w:rsidRDefault="008908A4" w:rsidP="008908A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r w:rsidRPr="008908A4">
        <w:rPr>
          <w:b/>
          <w:color w:val="002060"/>
          <w:lang w:eastAsia="en-IN"/>
        </w:rPr>
        <w:t>RBI</w:t>
      </w:r>
      <w:r w:rsidRPr="008908A4">
        <w:rPr>
          <w:color w:val="002060"/>
          <w:lang w:eastAsia="en-IN"/>
        </w:rPr>
        <w:t xml:space="preserve">: </w:t>
      </w:r>
      <w:hyperlink r:id="rId14" w:history="1">
        <w:r w:rsidRPr="008908A4">
          <w:rPr>
            <w:color w:val="002060"/>
            <w:lang w:eastAsia="en-IN"/>
          </w:rPr>
          <w:t xml:space="preserve">Implementation of Section 51-A of Unlawful Activities Prevention Act (UAPA), 1967- </w:t>
        </w:r>
        <w:r>
          <w:rPr>
            <w:color w:val="002060"/>
            <w:lang w:eastAsia="en-IN"/>
          </w:rPr>
          <w:t xml:space="preserve">      </w:t>
        </w:r>
        <w:r w:rsidR="00906429">
          <w:rPr>
            <w:color w:val="002060"/>
            <w:lang w:eastAsia="en-IN"/>
          </w:rPr>
          <w:t xml:space="preserve">   </w:t>
        </w:r>
        <w:r w:rsidRPr="008908A4">
          <w:rPr>
            <w:color w:val="002060"/>
            <w:lang w:eastAsia="en-IN"/>
          </w:rPr>
          <w:t>Updates to ISIL (Da’esh) &amp; Al-Qaida Sanctions List</w:t>
        </w:r>
      </w:hyperlink>
    </w:p>
    <w:p w:rsidR="008908A4" w:rsidRPr="008908A4" w:rsidRDefault="00906429" w:rsidP="00A56D8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  <w:lang w:eastAsia="en-IN"/>
        </w:rPr>
      </w:pPr>
      <w:r w:rsidRPr="00906429">
        <w:rPr>
          <w:b/>
          <w:color w:val="002060"/>
          <w:lang w:eastAsia="en-IN"/>
        </w:rPr>
        <w:t>IRDAI</w:t>
      </w:r>
      <w:r>
        <w:rPr>
          <w:color w:val="002060"/>
          <w:lang w:eastAsia="en-IN"/>
        </w:rPr>
        <w:t xml:space="preserve">: </w:t>
      </w:r>
      <w:hyperlink r:id="rId15" w:history="1">
        <w:r w:rsidRPr="00906429">
          <w:rPr>
            <w:color w:val="002060"/>
            <w:lang w:eastAsia="en-IN"/>
          </w:rPr>
          <w:t>Clarification on IRDAI (Registration of corporate Agents) Regulations,2015</w:t>
        </w:r>
      </w:hyperlink>
    </w:p>
    <w:p w:rsidR="009F1735" w:rsidRPr="00D256A6" w:rsidRDefault="009F1735" w:rsidP="00AE1E41">
      <w:pPr>
        <w:pStyle w:val="Heading3"/>
        <w:tabs>
          <w:tab w:val="left" w:pos="360"/>
          <w:tab w:val="left" w:pos="810"/>
        </w:tabs>
        <w:spacing w:before="120" w:beforeAutospacing="0" w:after="0" w:afterAutospacing="0"/>
        <w:ind w:left="644"/>
        <w:jc w:val="both"/>
        <w:rPr>
          <w:rFonts w:asciiTheme="minorHAnsi" w:eastAsiaTheme="minorEastAsia" w:hAnsiTheme="minorHAnsi" w:cstheme="minorBidi"/>
          <w:b w:val="0"/>
          <w:bCs w:val="0"/>
          <w:color w:val="002060"/>
          <w:sz w:val="22"/>
          <w:szCs w:val="22"/>
        </w:rPr>
      </w:pPr>
    </w:p>
    <w:p w:rsidR="00962541" w:rsidRPr="00962541" w:rsidRDefault="002A6D9A" w:rsidP="00962541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BE3BF5" w:rsidRPr="008908A4" w:rsidRDefault="008B45A0" w:rsidP="00BE3BF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2060"/>
          <w:lang w:eastAsia="en-IN"/>
        </w:rPr>
      </w:pPr>
      <w:hyperlink r:id="rId16" w:tgtFrame="blank" w:history="1">
        <w:r w:rsidR="00BE3BF5" w:rsidRPr="008908A4">
          <w:rPr>
            <w:color w:val="002060"/>
            <w:lang w:eastAsia="en-IN"/>
          </w:rPr>
          <w:t>ICSI Playing a Pivotal Role in ‘Make In India’ Week in Mumbai</w:t>
        </w:r>
      </w:hyperlink>
    </w:p>
    <w:p w:rsidR="00BE3BF5" w:rsidRPr="008908A4" w:rsidRDefault="008B45A0" w:rsidP="00BE3BF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2060"/>
          <w:lang w:eastAsia="en-IN"/>
        </w:rPr>
      </w:pPr>
      <w:hyperlink r:id="rId17" w:tgtFrame="blank" w:history="1">
        <w:r w:rsidR="00BE3BF5" w:rsidRPr="008908A4">
          <w:rPr>
            <w:color w:val="002060"/>
            <w:lang w:eastAsia="en-IN"/>
          </w:rPr>
          <w:t>ICSI Recommendations on Companies Law Committee Report, 2016</w:t>
        </w:r>
      </w:hyperlink>
    </w:p>
    <w:p w:rsidR="00BE3BF5" w:rsidRPr="008908A4" w:rsidRDefault="008B45A0" w:rsidP="00BE3BF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color w:val="002060"/>
          <w:lang w:eastAsia="en-IN"/>
        </w:rPr>
      </w:pPr>
      <w:hyperlink r:id="rId18" w:tgtFrame="blank" w:history="1">
        <w:r w:rsidR="00BE3BF5" w:rsidRPr="008908A4">
          <w:rPr>
            <w:color w:val="002060"/>
            <w:lang w:eastAsia="en-IN"/>
          </w:rPr>
          <w:t>ICSI Representations on Companies Law Committee Report, 2016</w:t>
        </w:r>
      </w:hyperlink>
    </w:p>
    <w:p w:rsidR="00F97458" w:rsidRPr="00C73CB6" w:rsidRDefault="00F97458" w:rsidP="00F97458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eastAsia="Times New Roman" w:cs="Times New Roman"/>
          <w:color w:val="002060"/>
          <w:sz w:val="20"/>
          <w:szCs w:val="20"/>
          <w:u w:val="none"/>
          <w:lang w:eastAsia="en-IN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155F22" w:rsidRPr="00155F22" w:rsidRDefault="00F97458" w:rsidP="00155F22">
      <w:pPr>
        <w:pStyle w:val="ListParagraph"/>
        <w:spacing w:after="0"/>
        <w:jc w:val="center"/>
        <w:rPr>
          <w:rFonts w:asciiTheme="majorHAnsi" w:hAnsiTheme="majorHAnsi"/>
          <w:bCs/>
          <w:color w:val="002060"/>
          <w:sz w:val="18"/>
          <w:szCs w:val="18"/>
          <w:lang w:val="en-IN"/>
        </w:rPr>
      </w:pPr>
      <w:r w:rsidRPr="00643F3A">
        <w:rPr>
          <w:rStyle w:val="Hyperlink"/>
          <w:rFonts w:eastAsia="Times New Roman"/>
          <w:i/>
          <w:color w:val="002060"/>
          <w:sz w:val="18"/>
          <w:szCs w:val="18"/>
          <w:u w:val="none"/>
          <w:lang w:eastAsia="en-IN"/>
        </w:rPr>
        <w:t>“</w:t>
      </w:r>
      <w:r w:rsidR="00BE3BF5" w:rsidRPr="00BE3BF5">
        <w:rPr>
          <w:rFonts w:eastAsia="Times New Roman"/>
          <w:i/>
          <w:iCs/>
          <w:color w:val="002060"/>
          <w:sz w:val="18"/>
          <w:szCs w:val="18"/>
          <w:lang w:val="en-IN" w:eastAsia="en-IN"/>
        </w:rPr>
        <w:t>Volenti non fit injuria</w:t>
      </w:r>
      <w:r w:rsidR="00155F22" w:rsidRPr="00155F22">
        <w:rPr>
          <w:rFonts w:eastAsia="Times New Roman"/>
          <w:i/>
          <w:iCs/>
          <w:color w:val="002060"/>
          <w:sz w:val="18"/>
          <w:szCs w:val="18"/>
          <w:lang w:val="en-IN" w:eastAsia="en-IN"/>
        </w:rPr>
        <w:t>"</w:t>
      </w:r>
    </w:p>
    <w:p w:rsidR="00BE3BF5" w:rsidRDefault="00BE3BF5" w:rsidP="00BE3BF5">
      <w:pPr>
        <w:spacing w:after="0"/>
        <w:jc w:val="center"/>
        <w:rPr>
          <w:rFonts w:eastAsia="Times New Roman"/>
          <w:iCs/>
          <w:color w:val="002060"/>
          <w:sz w:val="18"/>
          <w:szCs w:val="18"/>
          <w:lang w:val="en-IN" w:eastAsia="en-IN"/>
        </w:rPr>
      </w:pPr>
      <w:r w:rsidRPr="00BE3BF5">
        <w:rPr>
          <w:rFonts w:eastAsia="Times New Roman"/>
          <w:iCs/>
          <w:color w:val="002060"/>
          <w:sz w:val="18"/>
          <w:szCs w:val="18"/>
          <w:lang w:val="en-IN" w:eastAsia="en-IN"/>
        </w:rPr>
        <w:t>Damage suffered by consent gives no cause of action.</w:t>
      </w:r>
    </w:p>
    <w:p w:rsidR="00937408" w:rsidRPr="00C73CB6" w:rsidRDefault="00937408" w:rsidP="00BE3BF5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C47A6D">
        <w:rPr>
          <w:rFonts w:asciiTheme="majorHAnsi" w:hAnsiTheme="majorHAnsi"/>
          <w:bCs/>
          <w:color w:val="002060"/>
          <w:sz w:val="16"/>
          <w:szCs w:val="16"/>
        </w:rPr>
        <w:t>at 10:5</w:t>
      </w:r>
      <w:r w:rsidR="00B97707">
        <w:rPr>
          <w:rFonts w:asciiTheme="majorHAnsi" w:hAnsiTheme="majorHAnsi"/>
          <w:bCs/>
          <w:color w:val="002060"/>
          <w:sz w:val="16"/>
          <w:szCs w:val="16"/>
        </w:rPr>
        <w:t>4</w:t>
      </w:r>
      <w:r w:rsidRPr="00D66CC7">
        <w:rPr>
          <w:rFonts w:asciiTheme="majorHAnsi" w:hAnsiTheme="majorHAnsi"/>
          <w:bCs/>
          <w:color w:val="002060"/>
          <w:sz w:val="16"/>
          <w:szCs w:val="16"/>
        </w:rPr>
        <w:t xml:space="preserve"> AM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2272"/>
        <w:gridCol w:w="3029"/>
        <w:gridCol w:w="1774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937408" w:rsidRPr="00643F3A" w:rsidRDefault="00C47A6D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23,012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(-179.58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C47A6D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6990 (-57.65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C47A6D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28917 (18.00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Pr="00643F3A" w:rsidRDefault="00C47A6D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68.65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(0.27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8B45A0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8B45A0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9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0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1"/>
      <w:footerReference w:type="default" r:id="rId22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1D2" w:rsidRDefault="004F71D2" w:rsidP="00A833B6">
      <w:pPr>
        <w:spacing w:after="0" w:line="240" w:lineRule="auto"/>
      </w:pPr>
      <w:r>
        <w:separator/>
      </w:r>
    </w:p>
  </w:endnote>
  <w:endnote w:type="continuationSeparator" w:id="1">
    <w:p w:rsidR="004F71D2" w:rsidRDefault="004F71D2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1D2" w:rsidRDefault="004F71D2" w:rsidP="00A833B6">
      <w:pPr>
        <w:spacing w:after="0" w:line="240" w:lineRule="auto"/>
      </w:pPr>
      <w:r>
        <w:separator/>
      </w:r>
    </w:p>
  </w:footnote>
  <w:footnote w:type="continuationSeparator" w:id="1">
    <w:p w:rsidR="004F71D2" w:rsidRDefault="004F71D2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428661C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5"/>
  </w:num>
  <w:num w:numId="5">
    <w:abstractNumId w:val="8"/>
  </w:num>
  <w:num w:numId="6">
    <w:abstractNumId w:val="12"/>
  </w:num>
  <w:num w:numId="7">
    <w:abstractNumId w:val="5"/>
  </w:num>
  <w:num w:numId="8">
    <w:abstractNumId w:val="13"/>
  </w:num>
  <w:num w:numId="9">
    <w:abstractNumId w:val="16"/>
  </w:num>
  <w:num w:numId="10">
    <w:abstractNumId w:val="6"/>
  </w:num>
  <w:num w:numId="11">
    <w:abstractNumId w:val="17"/>
  </w:num>
  <w:num w:numId="12">
    <w:abstractNumId w:val="3"/>
  </w:num>
  <w:num w:numId="13">
    <w:abstractNumId w:val="4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  <w:num w:numId="18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67586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684B"/>
    <w:rsid w:val="000070EE"/>
    <w:rsid w:val="000074EC"/>
    <w:rsid w:val="00007DC1"/>
    <w:rsid w:val="000119FE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262B"/>
    <w:rsid w:val="00033392"/>
    <w:rsid w:val="00035A4F"/>
    <w:rsid w:val="000378BD"/>
    <w:rsid w:val="000408BD"/>
    <w:rsid w:val="00042D78"/>
    <w:rsid w:val="00042FF7"/>
    <w:rsid w:val="00043F87"/>
    <w:rsid w:val="00045DE8"/>
    <w:rsid w:val="00050506"/>
    <w:rsid w:val="000509A6"/>
    <w:rsid w:val="00050E8E"/>
    <w:rsid w:val="000511FC"/>
    <w:rsid w:val="000527EE"/>
    <w:rsid w:val="00052A67"/>
    <w:rsid w:val="00061554"/>
    <w:rsid w:val="000616AB"/>
    <w:rsid w:val="000653CF"/>
    <w:rsid w:val="00066362"/>
    <w:rsid w:val="000709B3"/>
    <w:rsid w:val="00073414"/>
    <w:rsid w:val="00073E0B"/>
    <w:rsid w:val="00074129"/>
    <w:rsid w:val="00075D67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101C4A"/>
    <w:rsid w:val="00104FA3"/>
    <w:rsid w:val="00106A69"/>
    <w:rsid w:val="00107BD5"/>
    <w:rsid w:val="00111894"/>
    <w:rsid w:val="00112613"/>
    <w:rsid w:val="00112EC1"/>
    <w:rsid w:val="00114C16"/>
    <w:rsid w:val="00114CCE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4B12"/>
    <w:rsid w:val="00155F22"/>
    <w:rsid w:val="001623B1"/>
    <w:rsid w:val="001719F6"/>
    <w:rsid w:val="00173150"/>
    <w:rsid w:val="00174298"/>
    <w:rsid w:val="001745B3"/>
    <w:rsid w:val="00176F32"/>
    <w:rsid w:val="00180FAD"/>
    <w:rsid w:val="0018190D"/>
    <w:rsid w:val="0018503D"/>
    <w:rsid w:val="00185C1D"/>
    <w:rsid w:val="00186074"/>
    <w:rsid w:val="00186BB7"/>
    <w:rsid w:val="0019079C"/>
    <w:rsid w:val="0019086E"/>
    <w:rsid w:val="00190BC9"/>
    <w:rsid w:val="001A0592"/>
    <w:rsid w:val="001A0EAC"/>
    <w:rsid w:val="001A38B4"/>
    <w:rsid w:val="001A7FB4"/>
    <w:rsid w:val="001B04FB"/>
    <w:rsid w:val="001B0AD6"/>
    <w:rsid w:val="001B2081"/>
    <w:rsid w:val="001B4027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10343"/>
    <w:rsid w:val="00211064"/>
    <w:rsid w:val="00212482"/>
    <w:rsid w:val="00213EEC"/>
    <w:rsid w:val="00215604"/>
    <w:rsid w:val="0021662A"/>
    <w:rsid w:val="0021686E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0C58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B0B3E"/>
    <w:rsid w:val="002B12F3"/>
    <w:rsid w:val="002B1D24"/>
    <w:rsid w:val="002B25DB"/>
    <w:rsid w:val="002B434B"/>
    <w:rsid w:val="002B59F9"/>
    <w:rsid w:val="002B5E3B"/>
    <w:rsid w:val="002C2BCA"/>
    <w:rsid w:val="002C4A85"/>
    <w:rsid w:val="002C720C"/>
    <w:rsid w:val="002C7CE9"/>
    <w:rsid w:val="002D1E52"/>
    <w:rsid w:val="002D1F8C"/>
    <w:rsid w:val="002D2113"/>
    <w:rsid w:val="002D61B3"/>
    <w:rsid w:val="002D714B"/>
    <w:rsid w:val="002D7D14"/>
    <w:rsid w:val="002E0BFD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33AB"/>
    <w:rsid w:val="00304984"/>
    <w:rsid w:val="0030511B"/>
    <w:rsid w:val="003067AC"/>
    <w:rsid w:val="00310A93"/>
    <w:rsid w:val="0031128C"/>
    <w:rsid w:val="00311DA6"/>
    <w:rsid w:val="00313366"/>
    <w:rsid w:val="00313523"/>
    <w:rsid w:val="003173AD"/>
    <w:rsid w:val="00321115"/>
    <w:rsid w:val="0032174C"/>
    <w:rsid w:val="00326DA2"/>
    <w:rsid w:val="0033048F"/>
    <w:rsid w:val="00333C0D"/>
    <w:rsid w:val="0034278E"/>
    <w:rsid w:val="00346C98"/>
    <w:rsid w:val="0034776D"/>
    <w:rsid w:val="00347E1A"/>
    <w:rsid w:val="00347EBD"/>
    <w:rsid w:val="00354A97"/>
    <w:rsid w:val="00356049"/>
    <w:rsid w:val="003608C3"/>
    <w:rsid w:val="00362235"/>
    <w:rsid w:val="00362D44"/>
    <w:rsid w:val="00363F1C"/>
    <w:rsid w:val="00364395"/>
    <w:rsid w:val="00364466"/>
    <w:rsid w:val="00372CFB"/>
    <w:rsid w:val="00373490"/>
    <w:rsid w:val="00373FCF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7B2B"/>
    <w:rsid w:val="00393097"/>
    <w:rsid w:val="00393C87"/>
    <w:rsid w:val="00394EF3"/>
    <w:rsid w:val="003961D7"/>
    <w:rsid w:val="00396261"/>
    <w:rsid w:val="00397060"/>
    <w:rsid w:val="003A0082"/>
    <w:rsid w:val="003A051E"/>
    <w:rsid w:val="003A381E"/>
    <w:rsid w:val="003A3A61"/>
    <w:rsid w:val="003A5D04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4679"/>
    <w:rsid w:val="004148DF"/>
    <w:rsid w:val="00420482"/>
    <w:rsid w:val="004217F5"/>
    <w:rsid w:val="0043338C"/>
    <w:rsid w:val="00434219"/>
    <w:rsid w:val="00446124"/>
    <w:rsid w:val="00446919"/>
    <w:rsid w:val="00450AD5"/>
    <w:rsid w:val="004562E8"/>
    <w:rsid w:val="0045640D"/>
    <w:rsid w:val="004636A0"/>
    <w:rsid w:val="00464155"/>
    <w:rsid w:val="00464B48"/>
    <w:rsid w:val="00464C87"/>
    <w:rsid w:val="00465E18"/>
    <w:rsid w:val="00466D71"/>
    <w:rsid w:val="00471A17"/>
    <w:rsid w:val="00472A6F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894"/>
    <w:rsid w:val="004A10DF"/>
    <w:rsid w:val="004A11BC"/>
    <w:rsid w:val="004A3591"/>
    <w:rsid w:val="004A56BE"/>
    <w:rsid w:val="004A5A28"/>
    <w:rsid w:val="004A6A01"/>
    <w:rsid w:val="004A7156"/>
    <w:rsid w:val="004B118B"/>
    <w:rsid w:val="004B17D3"/>
    <w:rsid w:val="004B1AB0"/>
    <w:rsid w:val="004B34DA"/>
    <w:rsid w:val="004B43D9"/>
    <w:rsid w:val="004B4B5D"/>
    <w:rsid w:val="004C000B"/>
    <w:rsid w:val="004C2656"/>
    <w:rsid w:val="004C3FAC"/>
    <w:rsid w:val="004C552C"/>
    <w:rsid w:val="004C6499"/>
    <w:rsid w:val="004D1CB4"/>
    <w:rsid w:val="004D2A79"/>
    <w:rsid w:val="004D355F"/>
    <w:rsid w:val="004D3A33"/>
    <w:rsid w:val="004D3AAF"/>
    <w:rsid w:val="004D6374"/>
    <w:rsid w:val="004D745B"/>
    <w:rsid w:val="004D7AD7"/>
    <w:rsid w:val="004E4DA2"/>
    <w:rsid w:val="004E5BA8"/>
    <w:rsid w:val="004E7400"/>
    <w:rsid w:val="004F01BA"/>
    <w:rsid w:val="004F083A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E1F"/>
    <w:rsid w:val="0052777F"/>
    <w:rsid w:val="00530273"/>
    <w:rsid w:val="0053350A"/>
    <w:rsid w:val="0053628E"/>
    <w:rsid w:val="005410F1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57FB"/>
    <w:rsid w:val="00577FC4"/>
    <w:rsid w:val="005825ED"/>
    <w:rsid w:val="00582D52"/>
    <w:rsid w:val="0058310A"/>
    <w:rsid w:val="0058461A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752E"/>
    <w:rsid w:val="005C5968"/>
    <w:rsid w:val="005C7106"/>
    <w:rsid w:val="005D063D"/>
    <w:rsid w:val="005D3B6A"/>
    <w:rsid w:val="005D502C"/>
    <w:rsid w:val="005D6659"/>
    <w:rsid w:val="005D78B4"/>
    <w:rsid w:val="005E203D"/>
    <w:rsid w:val="005E2AD1"/>
    <w:rsid w:val="005E3EF9"/>
    <w:rsid w:val="005E4E9F"/>
    <w:rsid w:val="005E6392"/>
    <w:rsid w:val="005E6CF8"/>
    <w:rsid w:val="005E6D95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40E9"/>
    <w:rsid w:val="00614DD8"/>
    <w:rsid w:val="0062004F"/>
    <w:rsid w:val="00620236"/>
    <w:rsid w:val="0062139A"/>
    <w:rsid w:val="00622F10"/>
    <w:rsid w:val="006237F5"/>
    <w:rsid w:val="00623C85"/>
    <w:rsid w:val="00624B09"/>
    <w:rsid w:val="00627851"/>
    <w:rsid w:val="00630EB2"/>
    <w:rsid w:val="0063331C"/>
    <w:rsid w:val="006336B4"/>
    <w:rsid w:val="0063538A"/>
    <w:rsid w:val="006367A5"/>
    <w:rsid w:val="00636843"/>
    <w:rsid w:val="00637F77"/>
    <w:rsid w:val="00641E99"/>
    <w:rsid w:val="00643F3A"/>
    <w:rsid w:val="00644AFE"/>
    <w:rsid w:val="00645017"/>
    <w:rsid w:val="00645BEB"/>
    <w:rsid w:val="00645E2E"/>
    <w:rsid w:val="0064672E"/>
    <w:rsid w:val="00652EBF"/>
    <w:rsid w:val="00653361"/>
    <w:rsid w:val="00655DE9"/>
    <w:rsid w:val="006576C8"/>
    <w:rsid w:val="00664AA6"/>
    <w:rsid w:val="00664D13"/>
    <w:rsid w:val="00672FA7"/>
    <w:rsid w:val="00673E10"/>
    <w:rsid w:val="0067509A"/>
    <w:rsid w:val="00677631"/>
    <w:rsid w:val="00677701"/>
    <w:rsid w:val="006807A9"/>
    <w:rsid w:val="00681047"/>
    <w:rsid w:val="00682394"/>
    <w:rsid w:val="00682A14"/>
    <w:rsid w:val="00682DD5"/>
    <w:rsid w:val="00683748"/>
    <w:rsid w:val="0068584C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72AF"/>
    <w:rsid w:val="006C0E42"/>
    <w:rsid w:val="006C110A"/>
    <w:rsid w:val="006C2A21"/>
    <w:rsid w:val="006C4A03"/>
    <w:rsid w:val="006C5146"/>
    <w:rsid w:val="006C6450"/>
    <w:rsid w:val="006D0FB1"/>
    <w:rsid w:val="006D2266"/>
    <w:rsid w:val="006D234D"/>
    <w:rsid w:val="006D2AB2"/>
    <w:rsid w:val="006D2D49"/>
    <w:rsid w:val="006D7079"/>
    <w:rsid w:val="006E2805"/>
    <w:rsid w:val="006E30C1"/>
    <w:rsid w:val="006E5B94"/>
    <w:rsid w:val="006F0888"/>
    <w:rsid w:val="006F0962"/>
    <w:rsid w:val="006F2209"/>
    <w:rsid w:val="006F2E38"/>
    <w:rsid w:val="006F52BC"/>
    <w:rsid w:val="006F6E10"/>
    <w:rsid w:val="006F70EF"/>
    <w:rsid w:val="006F71F8"/>
    <w:rsid w:val="00700BEC"/>
    <w:rsid w:val="00701035"/>
    <w:rsid w:val="007016EE"/>
    <w:rsid w:val="00701D2F"/>
    <w:rsid w:val="007022DD"/>
    <w:rsid w:val="007131A6"/>
    <w:rsid w:val="00714F06"/>
    <w:rsid w:val="00715474"/>
    <w:rsid w:val="007158EA"/>
    <w:rsid w:val="00716706"/>
    <w:rsid w:val="00716F44"/>
    <w:rsid w:val="0071706C"/>
    <w:rsid w:val="00717F38"/>
    <w:rsid w:val="007213DD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8F8"/>
    <w:rsid w:val="00742F70"/>
    <w:rsid w:val="0074396B"/>
    <w:rsid w:val="007443E7"/>
    <w:rsid w:val="007452CF"/>
    <w:rsid w:val="00745306"/>
    <w:rsid w:val="00746555"/>
    <w:rsid w:val="0074759A"/>
    <w:rsid w:val="00747F3D"/>
    <w:rsid w:val="00760483"/>
    <w:rsid w:val="0076137E"/>
    <w:rsid w:val="00762138"/>
    <w:rsid w:val="00762775"/>
    <w:rsid w:val="0076442E"/>
    <w:rsid w:val="00764A7C"/>
    <w:rsid w:val="00764D1A"/>
    <w:rsid w:val="00764E76"/>
    <w:rsid w:val="00767523"/>
    <w:rsid w:val="00767B9C"/>
    <w:rsid w:val="00770742"/>
    <w:rsid w:val="0077088C"/>
    <w:rsid w:val="007716E5"/>
    <w:rsid w:val="00773B8B"/>
    <w:rsid w:val="00774391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E5D82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11220"/>
    <w:rsid w:val="008141B9"/>
    <w:rsid w:val="00814861"/>
    <w:rsid w:val="00817198"/>
    <w:rsid w:val="00817F95"/>
    <w:rsid w:val="008205B5"/>
    <w:rsid w:val="00822046"/>
    <w:rsid w:val="00832517"/>
    <w:rsid w:val="0083390B"/>
    <w:rsid w:val="0083406A"/>
    <w:rsid w:val="008355BB"/>
    <w:rsid w:val="00843822"/>
    <w:rsid w:val="00844442"/>
    <w:rsid w:val="0084476B"/>
    <w:rsid w:val="00846F10"/>
    <w:rsid w:val="0084792A"/>
    <w:rsid w:val="00847C89"/>
    <w:rsid w:val="00852076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4367"/>
    <w:rsid w:val="00876DA3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E2008"/>
    <w:rsid w:val="008E331A"/>
    <w:rsid w:val="008E3837"/>
    <w:rsid w:val="008E5885"/>
    <w:rsid w:val="008E6101"/>
    <w:rsid w:val="008E61AA"/>
    <w:rsid w:val="008E6F3F"/>
    <w:rsid w:val="008E765E"/>
    <w:rsid w:val="008F0EC2"/>
    <w:rsid w:val="008F36DC"/>
    <w:rsid w:val="008F3999"/>
    <w:rsid w:val="008F3C58"/>
    <w:rsid w:val="008F4F52"/>
    <w:rsid w:val="008F6369"/>
    <w:rsid w:val="008F6957"/>
    <w:rsid w:val="008F6DD0"/>
    <w:rsid w:val="00901580"/>
    <w:rsid w:val="0090283F"/>
    <w:rsid w:val="0090331A"/>
    <w:rsid w:val="00904D95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E67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A014B3"/>
    <w:rsid w:val="00A020D1"/>
    <w:rsid w:val="00A027A4"/>
    <w:rsid w:val="00A05667"/>
    <w:rsid w:val="00A056B4"/>
    <w:rsid w:val="00A063C9"/>
    <w:rsid w:val="00A06A1F"/>
    <w:rsid w:val="00A075FA"/>
    <w:rsid w:val="00A11CFF"/>
    <w:rsid w:val="00A13F00"/>
    <w:rsid w:val="00A1408F"/>
    <w:rsid w:val="00A140ED"/>
    <w:rsid w:val="00A14326"/>
    <w:rsid w:val="00A14C70"/>
    <w:rsid w:val="00A21A6C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D56"/>
    <w:rsid w:val="00A45B8F"/>
    <w:rsid w:val="00A46C52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34E1"/>
    <w:rsid w:val="00A637B5"/>
    <w:rsid w:val="00A63FB4"/>
    <w:rsid w:val="00A66A71"/>
    <w:rsid w:val="00A66E0D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B12FE"/>
    <w:rsid w:val="00AB140B"/>
    <w:rsid w:val="00AB5525"/>
    <w:rsid w:val="00AB7012"/>
    <w:rsid w:val="00AC0C19"/>
    <w:rsid w:val="00AC1D41"/>
    <w:rsid w:val="00AD00E7"/>
    <w:rsid w:val="00AD17C5"/>
    <w:rsid w:val="00AD274F"/>
    <w:rsid w:val="00AD61F0"/>
    <w:rsid w:val="00AE1E41"/>
    <w:rsid w:val="00AE207D"/>
    <w:rsid w:val="00AE44F5"/>
    <w:rsid w:val="00AE4A01"/>
    <w:rsid w:val="00AE618A"/>
    <w:rsid w:val="00AE79F0"/>
    <w:rsid w:val="00AF202F"/>
    <w:rsid w:val="00AF2B82"/>
    <w:rsid w:val="00AF52F6"/>
    <w:rsid w:val="00AF741E"/>
    <w:rsid w:val="00AF7AA5"/>
    <w:rsid w:val="00AF7C30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6668"/>
    <w:rsid w:val="00B46DDD"/>
    <w:rsid w:val="00B50F82"/>
    <w:rsid w:val="00B511E6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5FA4"/>
    <w:rsid w:val="00BD1CCA"/>
    <w:rsid w:val="00BD3D05"/>
    <w:rsid w:val="00BD60E2"/>
    <w:rsid w:val="00BD6652"/>
    <w:rsid w:val="00BD727E"/>
    <w:rsid w:val="00BE3BF5"/>
    <w:rsid w:val="00BE3CFC"/>
    <w:rsid w:val="00BE4B54"/>
    <w:rsid w:val="00BE71B9"/>
    <w:rsid w:val="00BF0042"/>
    <w:rsid w:val="00BF1195"/>
    <w:rsid w:val="00BF12C3"/>
    <w:rsid w:val="00BF1532"/>
    <w:rsid w:val="00BF29CA"/>
    <w:rsid w:val="00BF38C4"/>
    <w:rsid w:val="00BF48C3"/>
    <w:rsid w:val="00BF5A22"/>
    <w:rsid w:val="00BF766A"/>
    <w:rsid w:val="00C0048B"/>
    <w:rsid w:val="00C01880"/>
    <w:rsid w:val="00C0338F"/>
    <w:rsid w:val="00C03481"/>
    <w:rsid w:val="00C05C28"/>
    <w:rsid w:val="00C0793E"/>
    <w:rsid w:val="00C10D54"/>
    <w:rsid w:val="00C14FB7"/>
    <w:rsid w:val="00C15EA2"/>
    <w:rsid w:val="00C179D9"/>
    <w:rsid w:val="00C21646"/>
    <w:rsid w:val="00C21647"/>
    <w:rsid w:val="00C21798"/>
    <w:rsid w:val="00C21EEA"/>
    <w:rsid w:val="00C22DBC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DA7"/>
    <w:rsid w:val="00C7008A"/>
    <w:rsid w:val="00C7022B"/>
    <w:rsid w:val="00C704F3"/>
    <w:rsid w:val="00C70B67"/>
    <w:rsid w:val="00C714F9"/>
    <w:rsid w:val="00C71C07"/>
    <w:rsid w:val="00C72800"/>
    <w:rsid w:val="00C73CB6"/>
    <w:rsid w:val="00C74C89"/>
    <w:rsid w:val="00C7641E"/>
    <w:rsid w:val="00C76577"/>
    <w:rsid w:val="00C80FEE"/>
    <w:rsid w:val="00C82606"/>
    <w:rsid w:val="00C872FF"/>
    <w:rsid w:val="00C90600"/>
    <w:rsid w:val="00C92376"/>
    <w:rsid w:val="00C9639F"/>
    <w:rsid w:val="00CA0C10"/>
    <w:rsid w:val="00CA0CC2"/>
    <w:rsid w:val="00CA2168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E60CB"/>
    <w:rsid w:val="00CF0C79"/>
    <w:rsid w:val="00CF3979"/>
    <w:rsid w:val="00CF40FC"/>
    <w:rsid w:val="00CF50B1"/>
    <w:rsid w:val="00CF61F8"/>
    <w:rsid w:val="00CF647F"/>
    <w:rsid w:val="00CF6DD0"/>
    <w:rsid w:val="00D00C87"/>
    <w:rsid w:val="00D04576"/>
    <w:rsid w:val="00D05D7E"/>
    <w:rsid w:val="00D10F00"/>
    <w:rsid w:val="00D122C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422D"/>
    <w:rsid w:val="00D34A7B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B83"/>
    <w:rsid w:val="00D93535"/>
    <w:rsid w:val="00D948A0"/>
    <w:rsid w:val="00D95DCA"/>
    <w:rsid w:val="00D95E09"/>
    <w:rsid w:val="00D974B2"/>
    <w:rsid w:val="00DA0758"/>
    <w:rsid w:val="00DA1E02"/>
    <w:rsid w:val="00DA302A"/>
    <w:rsid w:val="00DA4F27"/>
    <w:rsid w:val="00DA7452"/>
    <w:rsid w:val="00DA7DFE"/>
    <w:rsid w:val="00DB36E8"/>
    <w:rsid w:val="00DB38C3"/>
    <w:rsid w:val="00DB549C"/>
    <w:rsid w:val="00DB6E7E"/>
    <w:rsid w:val="00DC1906"/>
    <w:rsid w:val="00DC6705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22959"/>
    <w:rsid w:val="00E23EBF"/>
    <w:rsid w:val="00E25463"/>
    <w:rsid w:val="00E26865"/>
    <w:rsid w:val="00E26EF3"/>
    <w:rsid w:val="00E30EB0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290D"/>
    <w:rsid w:val="00E634FE"/>
    <w:rsid w:val="00E661A2"/>
    <w:rsid w:val="00E66813"/>
    <w:rsid w:val="00E669F7"/>
    <w:rsid w:val="00E727AB"/>
    <w:rsid w:val="00E751E1"/>
    <w:rsid w:val="00E77CDB"/>
    <w:rsid w:val="00E80E50"/>
    <w:rsid w:val="00E81A8C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777F"/>
    <w:rsid w:val="00EB1565"/>
    <w:rsid w:val="00EB1854"/>
    <w:rsid w:val="00EB4192"/>
    <w:rsid w:val="00EB4B1D"/>
    <w:rsid w:val="00EB5CBB"/>
    <w:rsid w:val="00EB724B"/>
    <w:rsid w:val="00EB7E89"/>
    <w:rsid w:val="00EC1FA6"/>
    <w:rsid w:val="00EC5F79"/>
    <w:rsid w:val="00ED14BD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FD1"/>
    <w:rsid w:val="00F14A99"/>
    <w:rsid w:val="00F15288"/>
    <w:rsid w:val="00F16069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41134"/>
    <w:rsid w:val="00F41ABF"/>
    <w:rsid w:val="00F426C9"/>
    <w:rsid w:val="00F42BAE"/>
    <w:rsid w:val="00F4336D"/>
    <w:rsid w:val="00F45A14"/>
    <w:rsid w:val="00F470FC"/>
    <w:rsid w:val="00F50922"/>
    <w:rsid w:val="00F63231"/>
    <w:rsid w:val="00F64024"/>
    <w:rsid w:val="00F64705"/>
    <w:rsid w:val="00F6514F"/>
    <w:rsid w:val="00F70AAB"/>
    <w:rsid w:val="00F7237D"/>
    <w:rsid w:val="00F72F67"/>
    <w:rsid w:val="00F80F0B"/>
    <w:rsid w:val="00F841BD"/>
    <w:rsid w:val="00F874FB"/>
    <w:rsid w:val="00F93273"/>
    <w:rsid w:val="00F945FF"/>
    <w:rsid w:val="00F957AF"/>
    <w:rsid w:val="00F95BE2"/>
    <w:rsid w:val="00F97458"/>
    <w:rsid w:val="00FA02E9"/>
    <w:rsid w:val="00FA3A2F"/>
    <w:rsid w:val="00FA3D9F"/>
    <w:rsid w:val="00FA5909"/>
    <w:rsid w:val="00FA7E52"/>
    <w:rsid w:val="00FB1E02"/>
    <w:rsid w:val="00FB24FC"/>
    <w:rsid w:val="00FB5EEA"/>
    <w:rsid w:val="00FC0893"/>
    <w:rsid w:val="00FC4308"/>
    <w:rsid w:val="00FC7071"/>
    <w:rsid w:val="00FC72EE"/>
    <w:rsid w:val="00FD29AF"/>
    <w:rsid w:val="00FD4D36"/>
    <w:rsid w:val="00FE0BC8"/>
    <w:rsid w:val="00FE0E9A"/>
    <w:rsid w:val="00FE2C14"/>
    <w:rsid w:val="00FE2C1B"/>
    <w:rsid w:val="00FE4D6A"/>
    <w:rsid w:val="00FE4EFA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ca.gov.in/Ministry/pdf/Notice_Draft_Indian_Accounting_Standards.pdf" TargetMode="External"/><Relationship Id="rId18" Type="http://schemas.openxmlformats.org/officeDocument/2006/relationships/hyperlink" Target="https://www.icsi.edu/docs/website/merged_document_5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mca.gov.in/Ministry/pdf/Notice_Draft_Accounting_Standards.pdf" TargetMode="External"/><Relationship Id="rId17" Type="http://schemas.openxmlformats.org/officeDocument/2006/relationships/hyperlink" Target="https://www.icsi.edu/docs/website/Bulk%20Mail16.02.2016.pdf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icsi.edu/portals/0/ICSI%20Playing%20a%20Pivotal%20Role%20in%20%E2%80%98Make%20In%20India%E2%80%99%20Week%20in%20Mumbai.pdf" TargetMode="External"/><Relationship Id="rId20" Type="http://schemas.openxmlformats.org/officeDocument/2006/relationships/hyperlink" Target="http://www.icsi.edu/Member/CSUpdat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iti.gov.in/mgov_file/NITI_YearOne_snapshot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rda.gov.in/ADMINCMS/cms/Circulars_Layout.aspx?page=PageNo276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rainyquote.com/quotes/quotes/b/buddha141565.html" TargetMode="External"/><Relationship Id="rId19" Type="http://schemas.openxmlformats.org/officeDocument/2006/relationships/hyperlink" Target="mailto:csupdate@icsi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bi.org.in/Scripts/NotificationUser.aspx?Id=10282&amp;Mode=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E04E-19D2-4C53-86F6-9BF80E34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2016-02-17T04:16:00Z</dcterms:created>
  <dcterms:modified xsi:type="dcterms:W3CDTF">2016-02-17T09:25:00Z</dcterms:modified>
</cp:coreProperties>
</file>