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994F49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365F91" w:themeColor="accent1" w:themeShade="BF"/>
          <w:sz w:val="80"/>
          <w:szCs w:val="80"/>
          <w:lang w:val="en-US"/>
        </w:rPr>
      </w:pPr>
      <w:r w:rsidRPr="00994F4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 xml:space="preserve">CS UPDATE </w:t>
      </w:r>
      <w:r w:rsidR="00994F49" w:rsidRPr="00994F4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 xml:space="preserve">AUGUST </w:t>
      </w:r>
      <w:r w:rsidR="00AA2690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>5</w:t>
      </w:r>
      <w:r w:rsidRPr="00994F49">
        <w:rPr>
          <w:rFonts w:ascii="SerifaBT-Roman" w:eastAsia="Calibri" w:hAnsi="SerifaBT-Roman" w:cs="Times New 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>, 201</w:t>
      </w:r>
      <w:r w:rsidRPr="00994F49">
        <w:rPr>
          <w:rFonts w:ascii="SerifaBT-Roman" w:hAnsi="SerifaBT-Roman"/>
          <w:b/>
          <w:bCs/>
          <w:iCs/>
          <w:color w:val="365F91" w:themeColor="accent1" w:themeShade="BF"/>
          <w:sz w:val="80"/>
          <w:szCs w:val="80"/>
          <w:highlight w:val="lightGray"/>
          <w:lang w:val="en-US"/>
        </w:rPr>
        <w:t>5</w:t>
      </w:r>
    </w:p>
    <w:p w:rsidR="00F14860" w:rsidRDefault="00F14860" w:rsidP="00AA2690">
      <w:pPr>
        <w:framePr w:h="2451" w:hRule="exact" w:hSpace="198" w:wrap="around" w:vAnchor="text" w:hAnchor="text" w:y="1303"/>
        <w:spacing w:after="0" w:line="240" w:lineRule="auto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AA2690" w:rsidRDefault="00F14860" w:rsidP="00AA2690">
      <w:pPr>
        <w:framePr w:h="2451" w:hRule="exact" w:hSpace="198" w:wrap="around" w:vAnchor="text" w:hAnchor="text" w:y="1303"/>
        <w:spacing w:line="240" w:lineRule="auto"/>
        <w:jc w:val="center"/>
        <w:rPr>
          <w:rFonts w:ascii="SerifaBT-Roman" w:hAnsi="SerifaBT-Roman"/>
          <w:bCs/>
          <w:sz w:val="36"/>
          <w:szCs w:val="36"/>
        </w:rPr>
      </w:pPr>
      <w:r w:rsidRPr="00AA2690">
        <w:rPr>
          <w:rFonts w:ascii="SerifaBT-Roman" w:hAnsi="SerifaBT-Roman"/>
          <w:bCs/>
          <w:sz w:val="36"/>
          <w:szCs w:val="36"/>
        </w:rPr>
        <w:t>“</w:t>
      </w:r>
      <w:r w:rsidR="00AA2690" w:rsidRPr="00AA2690">
        <w:rPr>
          <w:rFonts w:ascii="SerifaBT-Roman" w:hAnsi="SerifaBT-Roman"/>
          <w:bCs/>
          <w:sz w:val="36"/>
          <w:szCs w:val="36"/>
        </w:rPr>
        <w:t xml:space="preserve">Once You Start </w:t>
      </w:r>
      <w:r w:rsidR="00AA2690">
        <w:rPr>
          <w:rFonts w:ascii="SerifaBT-Roman" w:hAnsi="SerifaBT-Roman"/>
          <w:bCs/>
          <w:sz w:val="36"/>
          <w:szCs w:val="36"/>
        </w:rPr>
        <w:t>a</w:t>
      </w:r>
      <w:r w:rsidR="00AA2690" w:rsidRPr="00AA2690">
        <w:rPr>
          <w:rFonts w:ascii="SerifaBT-Roman" w:hAnsi="SerifaBT-Roman"/>
          <w:bCs/>
          <w:sz w:val="36"/>
          <w:szCs w:val="36"/>
        </w:rPr>
        <w:t xml:space="preserve"> Working </w:t>
      </w:r>
      <w:r w:rsidR="00AA2690">
        <w:rPr>
          <w:rFonts w:ascii="SerifaBT-Roman" w:hAnsi="SerifaBT-Roman"/>
          <w:bCs/>
          <w:sz w:val="36"/>
          <w:szCs w:val="36"/>
        </w:rPr>
        <w:t>o</w:t>
      </w:r>
      <w:r w:rsidR="00AA2690" w:rsidRPr="00AA2690">
        <w:rPr>
          <w:rFonts w:ascii="SerifaBT-Roman" w:hAnsi="SerifaBT-Roman"/>
          <w:bCs/>
          <w:sz w:val="36"/>
          <w:szCs w:val="36"/>
        </w:rPr>
        <w:t>n Somethi</w:t>
      </w:r>
      <w:r w:rsidR="00AA2690">
        <w:rPr>
          <w:rFonts w:ascii="SerifaBT-Roman" w:hAnsi="SerifaBT-Roman"/>
          <w:bCs/>
          <w:sz w:val="36"/>
          <w:szCs w:val="36"/>
        </w:rPr>
        <w:t>ng, Don't be Afraid of Failure a</w:t>
      </w:r>
      <w:r w:rsidR="00AA2690" w:rsidRPr="00AA2690">
        <w:rPr>
          <w:rFonts w:ascii="SerifaBT-Roman" w:hAnsi="SerifaBT-Roman"/>
          <w:bCs/>
          <w:sz w:val="36"/>
          <w:szCs w:val="36"/>
        </w:rPr>
        <w:t xml:space="preserve">nd Don't Abandon It. People Who Work Sincerely </w:t>
      </w:r>
      <w:proofErr w:type="gramStart"/>
      <w:r w:rsidR="00AA2690">
        <w:rPr>
          <w:rFonts w:ascii="SerifaBT-Roman" w:hAnsi="SerifaBT-Roman"/>
          <w:bCs/>
          <w:sz w:val="36"/>
          <w:szCs w:val="36"/>
        </w:rPr>
        <w:t>a</w:t>
      </w:r>
      <w:r w:rsidR="00AA2690" w:rsidRPr="00AA2690">
        <w:rPr>
          <w:rFonts w:ascii="SerifaBT-Roman" w:hAnsi="SerifaBT-Roman"/>
          <w:bCs/>
          <w:sz w:val="36"/>
          <w:szCs w:val="36"/>
        </w:rPr>
        <w:t>re</w:t>
      </w:r>
      <w:proofErr w:type="gramEnd"/>
      <w:r w:rsidR="00AA2690" w:rsidRPr="00AA2690">
        <w:rPr>
          <w:rFonts w:ascii="SerifaBT-Roman" w:hAnsi="SerifaBT-Roman"/>
          <w:bCs/>
          <w:sz w:val="36"/>
          <w:szCs w:val="36"/>
        </w:rPr>
        <w:t xml:space="preserve"> The Happiest."</w:t>
      </w:r>
      <w:r w:rsidR="00AA2690" w:rsidRPr="00AA2690">
        <w:rPr>
          <w:rFonts w:ascii="SerifaBT-Roman" w:hAnsi="SerifaBT-Roman"/>
          <w:bCs/>
          <w:sz w:val="36"/>
          <w:szCs w:val="36"/>
        </w:rPr>
        <w:br/>
      </w:r>
    </w:p>
    <w:p w:rsidR="00F14860" w:rsidRPr="00AA2690" w:rsidRDefault="00AA2690" w:rsidP="00AA2690">
      <w:pPr>
        <w:framePr w:h="2451" w:hRule="exact" w:hSpace="198" w:wrap="around" w:vAnchor="text" w:hAnchor="text" w:y="1303"/>
        <w:spacing w:line="240" w:lineRule="auto"/>
        <w:jc w:val="right"/>
        <w:rPr>
          <w:rFonts w:ascii="SerifaBT-Roman" w:hAnsi="SerifaBT-Roman"/>
          <w:bCs/>
          <w:sz w:val="36"/>
          <w:szCs w:val="36"/>
        </w:rPr>
      </w:pPr>
      <w:proofErr w:type="spellStart"/>
      <w:r w:rsidRPr="00AA2690">
        <w:rPr>
          <w:rFonts w:ascii="SerifaBT-Roman" w:hAnsi="SerifaBT-Roman"/>
          <w:bCs/>
          <w:sz w:val="36"/>
          <w:szCs w:val="36"/>
        </w:rPr>
        <w:t>Chanakya</w:t>
      </w:r>
      <w:proofErr w:type="spellEnd"/>
      <w:r w:rsidRPr="00AA2690">
        <w:rPr>
          <w:rFonts w:ascii="SerifaBT-Roman" w:hAnsi="SerifaBT-Roman"/>
          <w:bCs/>
          <w:sz w:val="36"/>
          <w:szCs w:val="36"/>
        </w:rPr>
        <w:t xml:space="preserve"> </w:t>
      </w:r>
      <w:r w:rsidR="00F14860" w:rsidRPr="00AA2690">
        <w:rPr>
          <w:rFonts w:ascii="SerifaBT-Roman" w:hAnsi="SerifaBT-Roman"/>
          <w:bCs/>
          <w:sz w:val="36"/>
          <w:szCs w:val="36"/>
        </w:rPr>
        <w:br/>
      </w:r>
    </w:p>
    <w:p w:rsidR="00F14860" w:rsidRPr="00F14860" w:rsidRDefault="00F14860" w:rsidP="00AA2690">
      <w:pPr>
        <w:framePr w:h="2451" w:hRule="exact" w:hSpace="198" w:wrap="around" w:vAnchor="text" w:hAnchor="text" w:y="1303"/>
        <w:autoSpaceDE w:val="0"/>
        <w:autoSpaceDN w:val="0"/>
        <w:adjustRightInd w:val="0"/>
        <w:jc w:val="right"/>
        <w:rPr>
          <w:rFonts w:ascii="SerifaBT-Roman" w:hAnsi="SerifaBT-Roman"/>
          <w:bCs/>
          <w:i/>
          <w:sz w:val="32"/>
          <w:szCs w:val="32"/>
        </w:rPr>
      </w:pPr>
      <w:r w:rsidRPr="00F14860">
        <w:rPr>
          <w:rFonts w:ascii="SerifaBT-Roman" w:hAnsi="SerifaBT-Roman"/>
          <w:i/>
          <w:sz w:val="32"/>
          <w:szCs w:val="32"/>
        </w:rPr>
        <w:t>Aristotle</w:t>
      </w:r>
    </w:p>
    <w:p w:rsidR="00F14860" w:rsidRPr="000D756E" w:rsidRDefault="00F14860" w:rsidP="00AA2690">
      <w:pPr>
        <w:framePr w:h="2451" w:hRule="exact" w:hSpace="198" w:wrap="around" w:vAnchor="text" w:hAnchor="text" w:y="1303"/>
        <w:autoSpaceDE w:val="0"/>
        <w:autoSpaceDN w:val="0"/>
        <w:adjustRightInd w:val="0"/>
        <w:jc w:val="center"/>
        <w:rPr>
          <w:rFonts w:ascii="Verdana" w:hAnsi="Verdana"/>
          <w:b/>
          <w:bCs/>
          <w:i/>
          <w:sz w:val="20"/>
          <w:szCs w:val="20"/>
        </w:rPr>
      </w:pPr>
    </w:p>
    <w:p w:rsidR="00484A40" w:rsidRDefault="00484A40" w:rsidP="00402BCD">
      <w:pPr>
        <w:spacing w:before="60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B2C69" w:rsidRDefault="009B2C69" w:rsidP="009469B1">
      <w:pPr>
        <w:spacing w:before="48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E91471" w:rsidRPr="001D2CB6" w:rsidRDefault="00E91471" w:rsidP="00E91471">
      <w:pPr>
        <w:pStyle w:val="ListParagraph"/>
        <w:rPr>
          <w:rFonts w:ascii="SerifaBT-Roman" w:hAnsi="SerifaBT-Roman"/>
          <w:bCs/>
          <w:color w:val="FF0000"/>
          <w:sz w:val="14"/>
          <w:szCs w:val="36"/>
        </w:rPr>
      </w:pPr>
    </w:p>
    <w:p w:rsidR="00872D9C" w:rsidRPr="00872D9C" w:rsidRDefault="00E36E8F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E36E8F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​</w:t>
      </w:r>
      <w:r w:rsid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SEBI </w:t>
      </w:r>
      <w:r w:rsidR="001F36E5"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Bulletin</w:t>
      </w:r>
      <w:r w:rsid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July, 2015-</w:t>
      </w:r>
      <w:proofErr w:type="gramStart"/>
      <w:r w:rsid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I</w:t>
      </w:r>
      <w:r w:rsid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ssue</w:t>
      </w:r>
      <w:r w:rsidR="004523B7" w:rsidRPr="004523B7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</w:t>
      </w:r>
      <w:r w:rsidR="00872D9C"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</w:t>
      </w:r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 w:rsidR="00872D9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 </w:t>
      </w:r>
      <w:hyperlink r:id="rId5" w:history="1">
        <w:r w:rsidR="00872D9C" w:rsidRPr="009573EB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872D9C" w:rsidRDefault="00872D9C" w:rsidP="00872D9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872D9C" w:rsidRDefault="00872D9C" w:rsidP="00872D9C">
      <w:pPr>
        <w:pStyle w:val="Heading3"/>
        <w:shd w:val="clear" w:color="auto" w:fill="FFFFFF"/>
        <w:spacing w:before="0" w:beforeAutospacing="0" w:after="0" w:afterAutospacing="0"/>
        <w:ind w:left="72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</w:p>
    <w:p w:rsidR="008F71EC" w:rsidRPr="004523B7" w:rsidRDefault="009573EB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Third Bi-monthly Monetary Policy Statement, 2015-16 By Dr. </w:t>
      </w:r>
      <w:proofErr w:type="spellStart"/>
      <w:r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Raghuram</w:t>
      </w:r>
      <w:proofErr w:type="spellEnd"/>
      <w:r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G. </w:t>
      </w:r>
      <w:proofErr w:type="spellStart"/>
      <w:r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Rajan</w:t>
      </w:r>
      <w:proofErr w:type="spellEnd"/>
      <w:r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, RBI Governor</w:t>
      </w:r>
      <w:r>
        <w:t xml:space="preserve">, </w:t>
      </w:r>
      <w:proofErr w:type="gramStart"/>
      <w:r w:rsidR="008F71E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</w:t>
      </w:r>
      <w:proofErr w:type="gramEnd"/>
      <w:r w:rsidR="008F71EC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 xml:space="preserve"> details, </w:t>
      </w:r>
      <w:hyperlink r:id="rId6" w:history="1">
        <w:r w:rsidR="008F71EC" w:rsidRPr="008F71EC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</w:p>
    <w:p w:rsidR="004523B7" w:rsidRDefault="004523B7" w:rsidP="004523B7">
      <w:pPr>
        <w:pStyle w:val="ListParagraph"/>
        <w:rPr>
          <w:rFonts w:ascii="SerifaBT-Roman" w:hAnsi="SerifaBT-Roman"/>
          <w:b/>
          <w:sz w:val="36"/>
          <w:szCs w:val="36"/>
        </w:rPr>
      </w:pPr>
    </w:p>
    <w:p w:rsidR="004523B7" w:rsidRPr="004C32BB" w:rsidRDefault="009573EB" w:rsidP="00DC6CD7">
      <w:pPr>
        <w:pStyle w:val="Heading3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</w:pPr>
      <w:r w:rsidRPr="001F36E5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RBI releases the results of forward-looking Surveys,</w:t>
      </w:r>
      <w:r>
        <w:t xml:space="preserve"> </w:t>
      </w:r>
      <w:r w:rsidR="004C32BB" w:rsidRPr="004C32BB">
        <w:rPr>
          <w:rFonts w:ascii="SerifaBT-Roman" w:eastAsiaTheme="minorHAnsi" w:hAnsi="SerifaBT-Roman" w:cstheme="minorBidi"/>
          <w:b w:val="0"/>
          <w:sz w:val="36"/>
          <w:szCs w:val="36"/>
          <w:lang w:eastAsia="en-US"/>
        </w:rPr>
        <w:t>For details</w:t>
      </w:r>
      <w:r w:rsidR="004C32BB">
        <w:rPr>
          <w:rFonts w:ascii="SerifaBT-Roman" w:eastAsiaTheme="minorHAnsi" w:hAnsi="SerifaBT-Roman" w:cstheme="minorBidi"/>
          <w:sz w:val="36"/>
          <w:szCs w:val="36"/>
          <w:lang w:eastAsia="en-US"/>
        </w:rPr>
        <w:t xml:space="preserve">, </w:t>
      </w:r>
      <w:hyperlink r:id="rId7" w:history="1">
        <w:r w:rsidR="004C32BB" w:rsidRPr="004C32BB">
          <w:rPr>
            <w:rStyle w:val="Hyperlink"/>
            <w:rFonts w:ascii="SerifaBT-Roman" w:eastAsiaTheme="minorHAnsi" w:hAnsi="SerifaBT-Roman" w:cstheme="minorBidi"/>
            <w:b w:val="0"/>
            <w:color w:val="FF0000"/>
            <w:sz w:val="36"/>
            <w:szCs w:val="36"/>
            <w:lang w:eastAsia="en-US"/>
          </w:rPr>
          <w:t>Click here</w:t>
        </w:r>
      </w:hyperlink>
      <w:r w:rsidR="004C32BB">
        <w:rPr>
          <w:rFonts w:ascii="SerifaBT-Roman" w:eastAsiaTheme="minorHAnsi" w:hAnsi="SerifaBT-Roman" w:cstheme="minorBidi"/>
          <w:sz w:val="36"/>
          <w:szCs w:val="36"/>
          <w:lang w:eastAsia="en-US"/>
        </w:rPr>
        <w:t xml:space="preserve"> </w:t>
      </w:r>
    </w:p>
    <w:p w:rsidR="004C32BB" w:rsidRDefault="004C32BB" w:rsidP="004C32BB">
      <w:pPr>
        <w:pStyle w:val="ListParagraph"/>
        <w:rPr>
          <w:rFonts w:ascii="SerifaBT-Roman" w:hAnsi="SerifaBT-Roman"/>
          <w:b/>
          <w:sz w:val="36"/>
          <w:szCs w:val="36"/>
        </w:rPr>
      </w:pPr>
    </w:p>
    <w:p w:rsidR="00406BCA" w:rsidRDefault="00406BCA" w:rsidP="00406BCA">
      <w:pPr>
        <w:pStyle w:val="Heading3"/>
        <w:shd w:val="clear" w:color="auto" w:fill="FFFFFF"/>
        <w:spacing w:before="0" w:beforeAutospacing="0" w:after="0" w:afterAutospacing="0"/>
        <w:jc w:val="both"/>
        <w:rPr>
          <w:b w:val="0"/>
        </w:rPr>
      </w:pPr>
    </w:p>
    <w:p w:rsidR="00406BCA" w:rsidRPr="001F36E5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SerifaBT-Roman" w:hAnsi="SerifaBT-Roman"/>
          <w:bCs/>
          <w:sz w:val="36"/>
          <w:szCs w:val="36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FB71B4" w:rsidRPr="001F36E5" w:rsidRDefault="00FB71B4" w:rsidP="00FB71B4">
      <w:pPr>
        <w:framePr w:hSpace="198" w:wrap="around" w:vAnchor="text" w:hAnchor="text"/>
        <w:spacing w:after="120"/>
        <w:rPr>
          <w:rFonts w:ascii="SerifaBT-Roman" w:hAnsi="SerifaBT-Roman"/>
          <w:bCs/>
          <w:sz w:val="36"/>
          <w:szCs w:val="36"/>
        </w:rPr>
      </w:pPr>
    </w:p>
    <w:p w:rsidR="00477497" w:rsidRPr="001F36E5" w:rsidRDefault="00477497" w:rsidP="00477497">
      <w:pPr>
        <w:jc w:val="center"/>
        <w:rPr>
          <w:rFonts w:ascii="SerifaBT-Roman" w:hAnsi="SerifaBT-Roman"/>
          <w:bCs/>
          <w:i/>
          <w:sz w:val="36"/>
          <w:szCs w:val="36"/>
        </w:rPr>
      </w:pPr>
      <w:r w:rsidRPr="001F36E5">
        <w:rPr>
          <w:rFonts w:ascii="SerifaBT-Roman" w:hAnsi="SerifaBT-Roman"/>
          <w:bCs/>
          <w:i/>
          <w:sz w:val="36"/>
          <w:szCs w:val="36"/>
        </w:rPr>
        <w:t>“In specie”</w:t>
      </w:r>
    </w:p>
    <w:p w:rsidR="004B50CB" w:rsidRPr="001F36E5" w:rsidRDefault="00477497" w:rsidP="009573EB">
      <w:pPr>
        <w:jc w:val="center"/>
        <w:rPr>
          <w:rFonts w:ascii="SerifaBT-Roman" w:hAnsi="SerifaBT-Roman"/>
          <w:bCs/>
          <w:sz w:val="36"/>
          <w:szCs w:val="36"/>
        </w:rPr>
      </w:pPr>
      <w:r w:rsidRPr="001F36E5">
        <w:rPr>
          <w:rFonts w:ascii="SerifaBT-Roman" w:hAnsi="SerifaBT-Roman"/>
          <w:bCs/>
          <w:sz w:val="36"/>
          <w:szCs w:val="36"/>
        </w:rPr>
        <w:t>In kind</w:t>
      </w:r>
    </w:p>
    <w:p w:rsidR="00936CA3" w:rsidRPr="00DF3B13" w:rsidRDefault="00936CA3" w:rsidP="00936CA3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10.42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936CA3" w:rsidRPr="0063472E" w:rsidTr="00D15198">
        <w:tc>
          <w:tcPr>
            <w:tcW w:w="2802" w:type="dxa"/>
          </w:tcPr>
          <w:p w:rsidR="00936CA3" w:rsidRPr="004616E0" w:rsidRDefault="00936CA3" w:rsidP="00D15198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SENSEX</w:t>
            </w:r>
          </w:p>
          <w:p w:rsidR="00936CA3" w:rsidRPr="004616E0" w:rsidRDefault="00936CA3" w:rsidP="00936CA3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28249.84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>
              <w:rPr>
                <w:rFonts w:ascii="SerifaBT-Roman" w:hAnsi="SerifaBT-Roman"/>
                <w:sz w:val="32"/>
                <w:szCs w:val="32"/>
              </w:rPr>
              <w:t>177.91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2551" w:type="dxa"/>
          </w:tcPr>
          <w:p w:rsidR="00936CA3" w:rsidRPr="004616E0" w:rsidRDefault="00936CA3" w:rsidP="00D15198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NIFTY</w:t>
            </w:r>
          </w:p>
          <w:p w:rsidR="00936CA3" w:rsidRPr="004616E0" w:rsidRDefault="00936CA3" w:rsidP="0042124C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8</w:t>
            </w:r>
            <w:r w:rsidR="0042124C">
              <w:rPr>
                <w:rFonts w:ascii="SerifaBT-Roman" w:hAnsi="SerifaBT-Roman"/>
                <w:sz w:val="32"/>
                <w:szCs w:val="32"/>
              </w:rPr>
              <w:t>567.85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 (+</w:t>
            </w:r>
            <w:r w:rsidR="0042124C">
              <w:rPr>
                <w:rFonts w:ascii="SerifaBT-Roman" w:hAnsi="SerifaBT-Roman"/>
                <w:sz w:val="32"/>
                <w:szCs w:val="32"/>
              </w:rPr>
              <w:t>50.95</w:t>
            </w:r>
            <w:r w:rsidRPr="004616E0">
              <w:rPr>
                <w:rFonts w:ascii="SerifaBT-Roman" w:hAnsi="SerifaBT-Roman"/>
                <w:sz w:val="32"/>
                <w:szCs w:val="32"/>
              </w:rPr>
              <w:t xml:space="preserve">) </w:t>
            </w:r>
          </w:p>
        </w:tc>
        <w:tc>
          <w:tcPr>
            <w:tcW w:w="3402" w:type="dxa"/>
          </w:tcPr>
          <w:p w:rsidR="00936CA3" w:rsidRPr="004616E0" w:rsidRDefault="00936CA3" w:rsidP="00D15198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proofErr w:type="gramStart"/>
            <w:r w:rsidRPr="004616E0">
              <w:rPr>
                <w:rFonts w:ascii="SerifaBT-Roman" w:hAnsi="SerifaBT-Roman"/>
                <w:sz w:val="32"/>
                <w:szCs w:val="32"/>
              </w:rPr>
              <w:t>GOLD(</w:t>
            </w:r>
            <w:proofErr w:type="gramEnd"/>
            <w:r w:rsidRPr="004616E0">
              <w:rPr>
                <w:rFonts w:ascii="SerifaBT-Roman" w:hAnsi="SerifaBT-Roman"/>
                <w:sz w:val="32"/>
                <w:szCs w:val="32"/>
              </w:rPr>
              <w:t>MCX) (Rs/10g.)</w:t>
            </w:r>
          </w:p>
          <w:p w:rsidR="00936CA3" w:rsidRPr="004616E0" w:rsidRDefault="0042124C" w:rsidP="0042124C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>
              <w:rPr>
                <w:rFonts w:ascii="SerifaBT-Roman" w:hAnsi="SerifaBT-Roman"/>
                <w:sz w:val="32"/>
                <w:szCs w:val="32"/>
              </w:rPr>
              <w:t>24608</w:t>
            </w:r>
            <w:r w:rsidR="00936CA3" w:rsidRPr="004616E0">
              <w:rPr>
                <w:rFonts w:ascii="SerifaBT-Roman" w:hAnsi="SerifaBT-Roman"/>
                <w:sz w:val="32"/>
                <w:szCs w:val="32"/>
              </w:rPr>
              <w:t xml:space="preserve">.00 (- </w:t>
            </w:r>
            <w:r>
              <w:rPr>
                <w:rFonts w:ascii="SerifaBT-Roman" w:hAnsi="SerifaBT-Roman"/>
                <w:sz w:val="32"/>
                <w:szCs w:val="32"/>
              </w:rPr>
              <w:t>67</w:t>
            </w:r>
            <w:r w:rsidR="00936CA3" w:rsidRPr="004616E0">
              <w:rPr>
                <w:rFonts w:ascii="SerifaBT-Roman" w:hAnsi="SerifaBT-Roman"/>
                <w:sz w:val="32"/>
                <w:szCs w:val="32"/>
              </w:rPr>
              <w:t>.00)</w:t>
            </w:r>
          </w:p>
        </w:tc>
        <w:tc>
          <w:tcPr>
            <w:tcW w:w="1927" w:type="dxa"/>
          </w:tcPr>
          <w:p w:rsidR="00936CA3" w:rsidRPr="004616E0" w:rsidRDefault="00936CA3" w:rsidP="00D15198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USD/INR</w:t>
            </w:r>
          </w:p>
          <w:p w:rsidR="00936CA3" w:rsidRPr="004616E0" w:rsidRDefault="00936CA3" w:rsidP="0042124C">
            <w:pPr>
              <w:spacing w:before="120"/>
              <w:jc w:val="both"/>
              <w:rPr>
                <w:rFonts w:ascii="SerifaBT-Roman" w:hAnsi="SerifaBT-Roman"/>
                <w:sz w:val="32"/>
                <w:szCs w:val="32"/>
              </w:rPr>
            </w:pPr>
            <w:r w:rsidRPr="004616E0">
              <w:rPr>
                <w:rFonts w:ascii="SerifaBT-Roman" w:hAnsi="SerifaBT-Roman"/>
                <w:sz w:val="32"/>
                <w:szCs w:val="32"/>
              </w:rPr>
              <w:t>63.</w:t>
            </w:r>
            <w:r w:rsidR="0042124C">
              <w:rPr>
                <w:rFonts w:ascii="SerifaBT-Roman" w:hAnsi="SerifaBT-Roman"/>
                <w:sz w:val="32"/>
                <w:szCs w:val="32"/>
              </w:rPr>
              <w:t>85</w:t>
            </w:r>
            <w:r w:rsidRPr="004616E0">
              <w:rPr>
                <w:rFonts w:ascii="SerifaBT-Roman" w:hAnsi="SerifaBT-Roman"/>
                <w:sz w:val="32"/>
                <w:szCs w:val="32"/>
              </w:rPr>
              <w:t>(- 0.0</w:t>
            </w:r>
            <w:r w:rsidR="0042124C">
              <w:rPr>
                <w:rFonts w:ascii="SerifaBT-Roman" w:hAnsi="SerifaBT-Roman"/>
                <w:sz w:val="32"/>
                <w:szCs w:val="32"/>
              </w:rPr>
              <w:t>2</w:t>
            </w:r>
            <w:r w:rsidRPr="004616E0">
              <w:rPr>
                <w:rFonts w:ascii="SerifaBT-Roman" w:hAnsi="SerifaBT-Roman"/>
                <w:sz w:val="32"/>
                <w:szCs w:val="32"/>
              </w:rPr>
              <w:t>)</w:t>
            </w:r>
          </w:p>
        </w:tc>
      </w:tr>
    </w:tbl>
    <w:p w:rsidR="00A25C12" w:rsidRDefault="003612FD" w:rsidP="00402BCD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3612FD" w:rsidRPr="00D0021A" w:rsidRDefault="003612FD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D0021A">
        <w:rPr>
          <w:rFonts w:ascii="SerifaBT-Roman" w:hAnsi="SerifaBT-Roman"/>
          <w:sz w:val="32"/>
          <w:szCs w:val="32"/>
        </w:rPr>
        <w:t>16</w:t>
      </w:r>
      <w:r w:rsidRPr="00D0021A">
        <w:rPr>
          <w:rFonts w:ascii="SerifaBT-Roman" w:hAnsi="SerifaBT-Roman"/>
          <w:sz w:val="32"/>
          <w:szCs w:val="32"/>
          <w:vertAlign w:val="superscript"/>
        </w:rPr>
        <w:t>th</w:t>
      </w:r>
      <w:r w:rsidRPr="00D0021A">
        <w:rPr>
          <w:rFonts w:ascii="SerifaBT-Roman" w:hAnsi="SerifaBT-Roman"/>
          <w:sz w:val="32"/>
          <w:szCs w:val="32"/>
        </w:rPr>
        <w:t xml:space="preserve"> National Conference of Practicing Company Secretaries on August 13-14, 2015 at Kochi. </w:t>
      </w:r>
      <w:r w:rsidR="00B35D11" w:rsidRPr="00D0021A">
        <w:rPr>
          <w:rFonts w:ascii="SerifaBT-Roman" w:hAnsi="SerifaBT-Roman"/>
          <w:sz w:val="32"/>
          <w:szCs w:val="32"/>
        </w:rPr>
        <w:t xml:space="preserve">For promo video </w:t>
      </w:r>
      <w:hyperlink r:id="rId8" w:history="1">
        <w:r w:rsidR="00B35D11"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="00B35D11" w:rsidRPr="00D0021A">
        <w:rPr>
          <w:rFonts w:ascii="SerifaBT-Roman" w:hAnsi="SerifaBT-Roman"/>
          <w:sz w:val="32"/>
          <w:szCs w:val="32"/>
        </w:rPr>
        <w:t xml:space="preserve"> </w:t>
      </w:r>
      <w:proofErr w:type="gramStart"/>
      <w:r w:rsidRPr="00D0021A">
        <w:rPr>
          <w:rFonts w:ascii="SerifaBT-Roman" w:hAnsi="SerifaBT-Roman"/>
          <w:sz w:val="32"/>
          <w:szCs w:val="32"/>
        </w:rPr>
        <w:t>For</w:t>
      </w:r>
      <w:proofErr w:type="gramEnd"/>
      <w:r w:rsidRPr="00D0021A">
        <w:rPr>
          <w:rFonts w:ascii="SerifaBT-Roman" w:hAnsi="SerifaBT-Roman"/>
          <w:sz w:val="32"/>
          <w:szCs w:val="32"/>
        </w:rPr>
        <w:t xml:space="preserve"> details </w:t>
      </w:r>
      <w:hyperlink r:id="rId9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. For registration </w:t>
      </w:r>
      <w:hyperlink r:id="rId10" w:history="1">
        <w:r w:rsidRPr="00D0021A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  <w:r w:rsidRPr="00D0021A">
        <w:rPr>
          <w:rFonts w:ascii="SerifaBT-Roman" w:hAnsi="SerifaBT-Roman"/>
          <w:sz w:val="32"/>
          <w:szCs w:val="32"/>
        </w:rPr>
        <w:t xml:space="preserve"> </w:t>
      </w:r>
    </w:p>
    <w:p w:rsidR="00CD0535" w:rsidRPr="006D3F22" w:rsidRDefault="00CD0535" w:rsidP="00E50F5A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8"/>
          <w:szCs w:val="36"/>
          <w:lang w:val="en-US"/>
        </w:rPr>
      </w:pPr>
    </w:p>
    <w:p w:rsidR="001A592F" w:rsidRPr="001A592F" w:rsidRDefault="001A592F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1A592F">
        <w:rPr>
          <w:rFonts w:ascii="SerifaBT-Roman" w:hAnsi="SerifaBT-Roman"/>
          <w:sz w:val="32"/>
          <w:szCs w:val="32"/>
        </w:rPr>
        <w:t>National Seminar on Secretarial Standards at Delhi on August 08, 201</w:t>
      </w:r>
      <w:r>
        <w:rPr>
          <w:rFonts w:ascii="SerifaBT-Roman" w:hAnsi="SerifaBT-Roman"/>
          <w:sz w:val="32"/>
          <w:szCs w:val="32"/>
        </w:rPr>
        <w:t xml:space="preserve">5, For details, </w:t>
      </w:r>
      <w:hyperlink r:id="rId11" w:history="1">
        <w:r w:rsidRPr="001A592F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1A592F" w:rsidRPr="001A592F" w:rsidRDefault="001A592F" w:rsidP="001A592F">
      <w:pPr>
        <w:pStyle w:val="ListParagraph"/>
        <w:rPr>
          <w:rFonts w:ascii="SerifaBT-Roman" w:hAnsi="SerifaBT-Roman" w:hint="eastAsia"/>
          <w:sz w:val="32"/>
          <w:szCs w:val="32"/>
        </w:rPr>
      </w:pPr>
    </w:p>
    <w:p w:rsidR="00477497" w:rsidRPr="00477497" w:rsidRDefault="00477497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477497">
        <w:rPr>
          <w:rFonts w:ascii="SerifaBT-Roman" w:hAnsi="SerifaBT-Roman"/>
          <w:sz w:val="32"/>
          <w:szCs w:val="32"/>
        </w:rPr>
        <w:lastRenderedPageBreak/>
        <w:t>ICSI-CCGRT Three Days Interactive Worksh</w:t>
      </w:r>
      <w:r>
        <w:rPr>
          <w:rFonts w:ascii="SerifaBT-Roman" w:hAnsi="SerifaBT-Roman"/>
          <w:sz w:val="32"/>
          <w:szCs w:val="32"/>
        </w:rPr>
        <w:t xml:space="preserve">op on </w:t>
      </w:r>
      <w:r w:rsidRPr="00477497">
        <w:rPr>
          <w:rFonts w:ascii="SerifaBT-Roman" w:hAnsi="SerifaBT-Roman"/>
          <w:sz w:val="32"/>
          <w:szCs w:val="32"/>
        </w:rPr>
        <w:t xml:space="preserve">Capacity Building &amp; Skill Development for Inclusive Growth </w:t>
      </w:r>
      <w:r>
        <w:rPr>
          <w:rFonts w:ascii="SerifaBT-Roman" w:hAnsi="SerifaBT-Roman"/>
          <w:sz w:val="32"/>
          <w:szCs w:val="32"/>
        </w:rPr>
        <w:t xml:space="preserve">at </w:t>
      </w:r>
      <w:proofErr w:type="spellStart"/>
      <w:r>
        <w:rPr>
          <w:rFonts w:ascii="SerifaBT-Roman" w:hAnsi="SerifaBT-Roman"/>
          <w:sz w:val="32"/>
          <w:szCs w:val="32"/>
        </w:rPr>
        <w:t>Navi</w:t>
      </w:r>
      <w:proofErr w:type="spellEnd"/>
      <w:r>
        <w:rPr>
          <w:rFonts w:ascii="SerifaBT-Roman" w:hAnsi="SerifaBT-Roman"/>
          <w:sz w:val="32"/>
          <w:szCs w:val="32"/>
        </w:rPr>
        <w:t xml:space="preserve"> Mumbai on August 21-23, 2015, For details,</w:t>
      </w:r>
      <w:r w:rsidRPr="00477497">
        <w:rPr>
          <w:rFonts w:ascii="SerifaBT-Roman" w:hAnsi="SerifaBT-Roman"/>
          <w:color w:val="FF0000"/>
          <w:sz w:val="32"/>
          <w:szCs w:val="32"/>
        </w:rPr>
        <w:t xml:space="preserve"> </w:t>
      </w:r>
      <w:hyperlink r:id="rId12" w:history="1">
        <w:r w:rsidRPr="00477497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477497" w:rsidRPr="00477497" w:rsidRDefault="00477497" w:rsidP="00477497">
      <w:pPr>
        <w:pStyle w:val="ListParagraph"/>
        <w:rPr>
          <w:rFonts w:ascii="SerifaBT-Roman" w:hAnsi="SerifaBT-Roman" w:hint="eastAsia"/>
          <w:sz w:val="32"/>
          <w:szCs w:val="32"/>
        </w:rPr>
      </w:pPr>
    </w:p>
    <w:p w:rsidR="003612FD" w:rsidRDefault="00A86DA9" w:rsidP="00D0021A">
      <w:pPr>
        <w:pStyle w:val="ListParagraph"/>
        <w:numPr>
          <w:ilvl w:val="0"/>
          <w:numId w:val="13"/>
        </w:numPr>
        <w:spacing w:before="120" w:after="120"/>
        <w:jc w:val="both"/>
      </w:pPr>
      <w:r w:rsidRPr="00A86DA9">
        <w:rPr>
          <w:rFonts w:ascii="SerifaBT-Roman" w:hAnsi="SerifaBT-Roman"/>
          <w:sz w:val="32"/>
          <w:szCs w:val="32"/>
        </w:rPr>
        <w:t xml:space="preserve">National Seminar on Secretarial Standards at </w:t>
      </w:r>
      <w:proofErr w:type="spellStart"/>
      <w:r w:rsidRPr="00A86DA9">
        <w:rPr>
          <w:rFonts w:ascii="SerifaBT-Roman" w:hAnsi="SerifaBT-Roman"/>
          <w:sz w:val="32"/>
          <w:szCs w:val="32"/>
        </w:rPr>
        <w:t>Kolkata</w:t>
      </w:r>
      <w:proofErr w:type="spellEnd"/>
      <w:r w:rsidRPr="00A86DA9">
        <w:rPr>
          <w:rFonts w:ascii="SerifaBT-Roman" w:hAnsi="SerifaBT-Roman"/>
          <w:sz w:val="32"/>
          <w:szCs w:val="32"/>
        </w:rPr>
        <w:t xml:space="preserve"> on August 22, 2015</w:t>
      </w:r>
      <w:r w:rsidR="003612FD" w:rsidRPr="00A86DA9">
        <w:rPr>
          <w:rFonts w:ascii="SerifaBT-Roman" w:hAnsi="SerifaBT-Roman"/>
          <w:sz w:val="32"/>
          <w:szCs w:val="32"/>
        </w:rPr>
        <w:t>. For details</w:t>
      </w:r>
      <w:r>
        <w:rPr>
          <w:rFonts w:ascii="SerifaBT-Roman" w:hAnsi="SerifaBT-Roman"/>
          <w:sz w:val="32"/>
          <w:szCs w:val="32"/>
        </w:rPr>
        <w:t xml:space="preserve"> </w:t>
      </w:r>
      <w:hyperlink r:id="rId13" w:history="1">
        <w:r w:rsidR="003612FD" w:rsidRPr="00A86DA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477497" w:rsidRDefault="00477497" w:rsidP="00477497">
      <w:pPr>
        <w:pStyle w:val="ListParagraph"/>
      </w:pPr>
    </w:p>
    <w:p w:rsidR="00477497" w:rsidRPr="00477497" w:rsidRDefault="00477497" w:rsidP="00D0021A">
      <w:pPr>
        <w:pStyle w:val="ListParagraph"/>
        <w:numPr>
          <w:ilvl w:val="0"/>
          <w:numId w:val="13"/>
        </w:num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477497">
        <w:rPr>
          <w:rFonts w:ascii="SerifaBT-Roman" w:hAnsi="SerifaBT-Roman"/>
          <w:sz w:val="32"/>
          <w:szCs w:val="32"/>
        </w:rPr>
        <w:t xml:space="preserve">ICSI-CCGRT is organising </w:t>
      </w:r>
      <w:proofErr w:type="gramStart"/>
      <w:r w:rsidRPr="00477497">
        <w:rPr>
          <w:rFonts w:ascii="SerifaBT-Roman" w:hAnsi="SerifaBT-Roman"/>
          <w:sz w:val="32"/>
          <w:szCs w:val="32"/>
        </w:rPr>
        <w:t>" Research</w:t>
      </w:r>
      <w:proofErr w:type="gramEnd"/>
      <w:r w:rsidRPr="00477497">
        <w:rPr>
          <w:rFonts w:ascii="SerifaBT-Roman" w:hAnsi="SerifaBT-Roman"/>
          <w:sz w:val="32"/>
          <w:szCs w:val="32"/>
        </w:rPr>
        <w:t xml:space="preserve"> Induction Workshop" on Friday, August 28, 2015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14" w:history="1">
        <w:r w:rsidRPr="00477497">
          <w:rPr>
            <w:rStyle w:val="Hyperlink"/>
            <w:rFonts w:ascii="SerifaBT-Roman" w:hAnsi="SerifaBT-Roman"/>
            <w:sz w:val="32"/>
            <w:szCs w:val="32"/>
          </w:rPr>
          <w:t>Click here</w:t>
        </w:r>
      </w:hyperlink>
    </w:p>
    <w:p w:rsidR="00CD0535" w:rsidRDefault="00CD0535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DC6CD7" w:rsidRPr="006D3F22" w:rsidRDefault="00DC6CD7" w:rsidP="00E50F5A">
      <w:pPr>
        <w:spacing w:after="0"/>
        <w:jc w:val="both"/>
        <w:rPr>
          <w:rFonts w:ascii="SerifaBT-Roman" w:hAnsi="SerifaBT-Roman"/>
          <w:sz w:val="8"/>
          <w:szCs w:val="32"/>
        </w:rPr>
      </w:pPr>
    </w:p>
    <w:p w:rsidR="00A86DA9" w:rsidRDefault="00A86DA9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Pr="00DF3B13" w:rsidRDefault="003B1775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hyperlink r:id="rId15" w:history="1">
        <w:r w:rsidR="00E219C9" w:rsidRPr="0006289D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http://www.icsi.edu/Member/CSUpdate.aspx</w:t>
        </w:r>
      </w:hyperlink>
      <w:r w:rsidR="00E219C9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cr/>
        <w:t xml:space="preserve">Directorate of Professional Development &amp; Perspective Planning, ICSI. Email: </w:t>
      </w:r>
      <w:hyperlink r:id="rId16" w:history="1">
        <w:r w:rsidR="00484A40"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="00484A40"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E234A">
      <w:pgSz w:w="12242" w:h="20163" w:code="5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0"/>
  </w:num>
  <w:num w:numId="8">
    <w:abstractNumId w:val="8"/>
  </w:num>
  <w:num w:numId="9">
    <w:abstractNumId w:val="1"/>
  </w:num>
  <w:num w:numId="10">
    <w:abstractNumId w:val="12"/>
  </w:num>
  <w:num w:numId="11">
    <w:abstractNumId w:val="7"/>
  </w:num>
  <w:num w:numId="12">
    <w:abstractNumId w:val="9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0ED3"/>
    <w:rsid w:val="0000108E"/>
    <w:rsid w:val="00003DCE"/>
    <w:rsid w:val="00004DF0"/>
    <w:rsid w:val="0001421C"/>
    <w:rsid w:val="000156B4"/>
    <w:rsid w:val="000179B6"/>
    <w:rsid w:val="0002293F"/>
    <w:rsid w:val="00033686"/>
    <w:rsid w:val="00035125"/>
    <w:rsid w:val="0004343E"/>
    <w:rsid w:val="00047A86"/>
    <w:rsid w:val="00050D10"/>
    <w:rsid w:val="00052F74"/>
    <w:rsid w:val="00054BE6"/>
    <w:rsid w:val="000565D0"/>
    <w:rsid w:val="000643FE"/>
    <w:rsid w:val="00064F9A"/>
    <w:rsid w:val="00073D99"/>
    <w:rsid w:val="00074150"/>
    <w:rsid w:val="000744EF"/>
    <w:rsid w:val="00074A30"/>
    <w:rsid w:val="00075A35"/>
    <w:rsid w:val="00077B00"/>
    <w:rsid w:val="000848BE"/>
    <w:rsid w:val="000855C5"/>
    <w:rsid w:val="000855E9"/>
    <w:rsid w:val="00096C5D"/>
    <w:rsid w:val="000A466C"/>
    <w:rsid w:val="000A4C15"/>
    <w:rsid w:val="000B088A"/>
    <w:rsid w:val="000C62C9"/>
    <w:rsid w:val="000D5674"/>
    <w:rsid w:val="000E308F"/>
    <w:rsid w:val="000E4B3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330A"/>
    <w:rsid w:val="0011365E"/>
    <w:rsid w:val="001152B6"/>
    <w:rsid w:val="00116373"/>
    <w:rsid w:val="00116C30"/>
    <w:rsid w:val="001200CA"/>
    <w:rsid w:val="001217E5"/>
    <w:rsid w:val="00123FB4"/>
    <w:rsid w:val="001241BF"/>
    <w:rsid w:val="00124629"/>
    <w:rsid w:val="00124F0D"/>
    <w:rsid w:val="00126C3B"/>
    <w:rsid w:val="00126DF3"/>
    <w:rsid w:val="00133E1E"/>
    <w:rsid w:val="0013623B"/>
    <w:rsid w:val="0014090D"/>
    <w:rsid w:val="00143024"/>
    <w:rsid w:val="001504B0"/>
    <w:rsid w:val="00153BE5"/>
    <w:rsid w:val="00156CE2"/>
    <w:rsid w:val="00170B77"/>
    <w:rsid w:val="00171C19"/>
    <w:rsid w:val="00172A12"/>
    <w:rsid w:val="00173D40"/>
    <w:rsid w:val="00174C3A"/>
    <w:rsid w:val="00175CB1"/>
    <w:rsid w:val="00177D3F"/>
    <w:rsid w:val="0019004C"/>
    <w:rsid w:val="00192708"/>
    <w:rsid w:val="001965B7"/>
    <w:rsid w:val="001A55E0"/>
    <w:rsid w:val="001A592F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D2CB6"/>
    <w:rsid w:val="001D7560"/>
    <w:rsid w:val="001D7F92"/>
    <w:rsid w:val="001D7FF5"/>
    <w:rsid w:val="001E7983"/>
    <w:rsid w:val="001F06B1"/>
    <w:rsid w:val="001F36E5"/>
    <w:rsid w:val="00200577"/>
    <w:rsid w:val="00200E01"/>
    <w:rsid w:val="0020118C"/>
    <w:rsid w:val="00207648"/>
    <w:rsid w:val="002104F1"/>
    <w:rsid w:val="00214120"/>
    <w:rsid w:val="0021647B"/>
    <w:rsid w:val="00220B97"/>
    <w:rsid w:val="00223FEF"/>
    <w:rsid w:val="00224DF9"/>
    <w:rsid w:val="00231FE6"/>
    <w:rsid w:val="00232D2E"/>
    <w:rsid w:val="00235F64"/>
    <w:rsid w:val="00253B95"/>
    <w:rsid w:val="00254E4E"/>
    <w:rsid w:val="0025600F"/>
    <w:rsid w:val="00256B02"/>
    <w:rsid w:val="0026395A"/>
    <w:rsid w:val="002665A4"/>
    <w:rsid w:val="00275CA4"/>
    <w:rsid w:val="0027683A"/>
    <w:rsid w:val="00276F45"/>
    <w:rsid w:val="00294012"/>
    <w:rsid w:val="002A4646"/>
    <w:rsid w:val="002A6E2B"/>
    <w:rsid w:val="002B10CF"/>
    <w:rsid w:val="002B39A5"/>
    <w:rsid w:val="002C05F7"/>
    <w:rsid w:val="002C1BF7"/>
    <w:rsid w:val="002C65E0"/>
    <w:rsid w:val="002D1793"/>
    <w:rsid w:val="002D4EB7"/>
    <w:rsid w:val="002D5215"/>
    <w:rsid w:val="002D6BAB"/>
    <w:rsid w:val="002E2881"/>
    <w:rsid w:val="002E7295"/>
    <w:rsid w:val="002E72FB"/>
    <w:rsid w:val="002F07F9"/>
    <w:rsid w:val="002F4D0A"/>
    <w:rsid w:val="002F5C7E"/>
    <w:rsid w:val="002F6E0B"/>
    <w:rsid w:val="00300C60"/>
    <w:rsid w:val="0030460D"/>
    <w:rsid w:val="0030479B"/>
    <w:rsid w:val="003051C8"/>
    <w:rsid w:val="00307FE8"/>
    <w:rsid w:val="00310EBE"/>
    <w:rsid w:val="0033041F"/>
    <w:rsid w:val="003346ED"/>
    <w:rsid w:val="00335C9B"/>
    <w:rsid w:val="00342AB0"/>
    <w:rsid w:val="003468EA"/>
    <w:rsid w:val="003475BA"/>
    <w:rsid w:val="00351682"/>
    <w:rsid w:val="00351EB8"/>
    <w:rsid w:val="003612FD"/>
    <w:rsid w:val="0036140E"/>
    <w:rsid w:val="00365F70"/>
    <w:rsid w:val="00372491"/>
    <w:rsid w:val="00373DCA"/>
    <w:rsid w:val="003744ED"/>
    <w:rsid w:val="00374676"/>
    <w:rsid w:val="0037721D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E175D"/>
    <w:rsid w:val="003E38AF"/>
    <w:rsid w:val="003E6C36"/>
    <w:rsid w:val="003F2D50"/>
    <w:rsid w:val="003F39A8"/>
    <w:rsid w:val="003F443A"/>
    <w:rsid w:val="003F4D2B"/>
    <w:rsid w:val="003F70CF"/>
    <w:rsid w:val="00401DB7"/>
    <w:rsid w:val="00402B56"/>
    <w:rsid w:val="00402BCD"/>
    <w:rsid w:val="00405050"/>
    <w:rsid w:val="00406BCA"/>
    <w:rsid w:val="00411057"/>
    <w:rsid w:val="00413EFC"/>
    <w:rsid w:val="00416CF7"/>
    <w:rsid w:val="004203DE"/>
    <w:rsid w:val="004204CA"/>
    <w:rsid w:val="0042124C"/>
    <w:rsid w:val="00432104"/>
    <w:rsid w:val="00434461"/>
    <w:rsid w:val="00436B38"/>
    <w:rsid w:val="0044058B"/>
    <w:rsid w:val="004415D5"/>
    <w:rsid w:val="00444002"/>
    <w:rsid w:val="00445A21"/>
    <w:rsid w:val="004523B7"/>
    <w:rsid w:val="00452C24"/>
    <w:rsid w:val="00452C27"/>
    <w:rsid w:val="004579CC"/>
    <w:rsid w:val="004616E0"/>
    <w:rsid w:val="00461FAD"/>
    <w:rsid w:val="004646C6"/>
    <w:rsid w:val="00465540"/>
    <w:rsid w:val="0046734E"/>
    <w:rsid w:val="00472013"/>
    <w:rsid w:val="00475098"/>
    <w:rsid w:val="00477497"/>
    <w:rsid w:val="004819E0"/>
    <w:rsid w:val="004830FD"/>
    <w:rsid w:val="00484A40"/>
    <w:rsid w:val="00491FF8"/>
    <w:rsid w:val="00492727"/>
    <w:rsid w:val="004949D2"/>
    <w:rsid w:val="0049774F"/>
    <w:rsid w:val="004A387A"/>
    <w:rsid w:val="004A503C"/>
    <w:rsid w:val="004B13C5"/>
    <w:rsid w:val="004B50CB"/>
    <w:rsid w:val="004B60D9"/>
    <w:rsid w:val="004C32BB"/>
    <w:rsid w:val="004D1170"/>
    <w:rsid w:val="004D2836"/>
    <w:rsid w:val="004D2CE4"/>
    <w:rsid w:val="004E0668"/>
    <w:rsid w:val="004E1ED4"/>
    <w:rsid w:val="004E234A"/>
    <w:rsid w:val="004E4470"/>
    <w:rsid w:val="004E5A8D"/>
    <w:rsid w:val="004F30A5"/>
    <w:rsid w:val="004F5339"/>
    <w:rsid w:val="004F5DB0"/>
    <w:rsid w:val="004F7159"/>
    <w:rsid w:val="004F7C59"/>
    <w:rsid w:val="0050093A"/>
    <w:rsid w:val="00503ACE"/>
    <w:rsid w:val="00505BF5"/>
    <w:rsid w:val="00505C2D"/>
    <w:rsid w:val="00512BE3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ABA"/>
    <w:rsid w:val="0053757A"/>
    <w:rsid w:val="00545F8E"/>
    <w:rsid w:val="00550365"/>
    <w:rsid w:val="00550836"/>
    <w:rsid w:val="005539A4"/>
    <w:rsid w:val="00556884"/>
    <w:rsid w:val="00571D51"/>
    <w:rsid w:val="005730AA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6E4A"/>
    <w:rsid w:val="005A72A9"/>
    <w:rsid w:val="005B0944"/>
    <w:rsid w:val="005B0F3C"/>
    <w:rsid w:val="005B3DC9"/>
    <w:rsid w:val="005C026C"/>
    <w:rsid w:val="005C34D8"/>
    <w:rsid w:val="005D300D"/>
    <w:rsid w:val="005D7DC4"/>
    <w:rsid w:val="005E1D8C"/>
    <w:rsid w:val="005E4CE1"/>
    <w:rsid w:val="005E5A1D"/>
    <w:rsid w:val="005F003D"/>
    <w:rsid w:val="005F291F"/>
    <w:rsid w:val="005F61E0"/>
    <w:rsid w:val="00601091"/>
    <w:rsid w:val="006039DE"/>
    <w:rsid w:val="00610570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5638D"/>
    <w:rsid w:val="0066053F"/>
    <w:rsid w:val="006640E3"/>
    <w:rsid w:val="006729F4"/>
    <w:rsid w:val="00674CDC"/>
    <w:rsid w:val="006751D4"/>
    <w:rsid w:val="0067562B"/>
    <w:rsid w:val="0067631D"/>
    <w:rsid w:val="00681E8C"/>
    <w:rsid w:val="00686D42"/>
    <w:rsid w:val="00687EAA"/>
    <w:rsid w:val="0069377C"/>
    <w:rsid w:val="006A2767"/>
    <w:rsid w:val="006A54FC"/>
    <w:rsid w:val="006B0D72"/>
    <w:rsid w:val="006C39E4"/>
    <w:rsid w:val="006D386D"/>
    <w:rsid w:val="006D3F22"/>
    <w:rsid w:val="006D5219"/>
    <w:rsid w:val="006D7B4F"/>
    <w:rsid w:val="006E2DB9"/>
    <w:rsid w:val="006F0D70"/>
    <w:rsid w:val="006F36B8"/>
    <w:rsid w:val="007039A2"/>
    <w:rsid w:val="00706626"/>
    <w:rsid w:val="0070747E"/>
    <w:rsid w:val="00715499"/>
    <w:rsid w:val="007165FC"/>
    <w:rsid w:val="00723E70"/>
    <w:rsid w:val="00730A0A"/>
    <w:rsid w:val="0073381F"/>
    <w:rsid w:val="007339BA"/>
    <w:rsid w:val="00733EF1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3BC8"/>
    <w:rsid w:val="00785A35"/>
    <w:rsid w:val="0078631B"/>
    <w:rsid w:val="00787087"/>
    <w:rsid w:val="00794571"/>
    <w:rsid w:val="00796B5C"/>
    <w:rsid w:val="007A3C36"/>
    <w:rsid w:val="007C2539"/>
    <w:rsid w:val="007D01CC"/>
    <w:rsid w:val="007D0CF1"/>
    <w:rsid w:val="007D181D"/>
    <w:rsid w:val="007D3269"/>
    <w:rsid w:val="007E259D"/>
    <w:rsid w:val="007E45B6"/>
    <w:rsid w:val="007E57E8"/>
    <w:rsid w:val="007E7F2A"/>
    <w:rsid w:val="007F1D37"/>
    <w:rsid w:val="007F3986"/>
    <w:rsid w:val="00805116"/>
    <w:rsid w:val="00805706"/>
    <w:rsid w:val="0080722A"/>
    <w:rsid w:val="0080775B"/>
    <w:rsid w:val="00811E50"/>
    <w:rsid w:val="0081325B"/>
    <w:rsid w:val="008170F3"/>
    <w:rsid w:val="00817DFF"/>
    <w:rsid w:val="008307EE"/>
    <w:rsid w:val="00834A3C"/>
    <w:rsid w:val="0084643A"/>
    <w:rsid w:val="00846854"/>
    <w:rsid w:val="00853B57"/>
    <w:rsid w:val="00854423"/>
    <w:rsid w:val="00861149"/>
    <w:rsid w:val="0087175C"/>
    <w:rsid w:val="00872D9C"/>
    <w:rsid w:val="00872EBF"/>
    <w:rsid w:val="008733E5"/>
    <w:rsid w:val="00886AC9"/>
    <w:rsid w:val="00890859"/>
    <w:rsid w:val="00891AA2"/>
    <w:rsid w:val="0089582A"/>
    <w:rsid w:val="00895DF4"/>
    <w:rsid w:val="008A2E29"/>
    <w:rsid w:val="008A46EC"/>
    <w:rsid w:val="008A7360"/>
    <w:rsid w:val="008B0400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5879"/>
    <w:rsid w:val="008C6F04"/>
    <w:rsid w:val="008C7B5F"/>
    <w:rsid w:val="008D06F5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571C"/>
    <w:rsid w:val="008F67CF"/>
    <w:rsid w:val="008F71EC"/>
    <w:rsid w:val="009040D9"/>
    <w:rsid w:val="00905A57"/>
    <w:rsid w:val="00911466"/>
    <w:rsid w:val="00920387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31BA"/>
    <w:rsid w:val="00963DE6"/>
    <w:rsid w:val="00981441"/>
    <w:rsid w:val="00981A10"/>
    <w:rsid w:val="009829DD"/>
    <w:rsid w:val="009858C9"/>
    <w:rsid w:val="00986D12"/>
    <w:rsid w:val="00990766"/>
    <w:rsid w:val="00994F49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41A1"/>
    <w:rsid w:val="009C4B7E"/>
    <w:rsid w:val="009C7685"/>
    <w:rsid w:val="009D3B9E"/>
    <w:rsid w:val="009D50B1"/>
    <w:rsid w:val="009D5155"/>
    <w:rsid w:val="009D6A78"/>
    <w:rsid w:val="009D71B1"/>
    <w:rsid w:val="009E059C"/>
    <w:rsid w:val="009E0EC4"/>
    <w:rsid w:val="009E75D1"/>
    <w:rsid w:val="009E7E62"/>
    <w:rsid w:val="009F2153"/>
    <w:rsid w:val="009F2B46"/>
    <w:rsid w:val="009F75B5"/>
    <w:rsid w:val="009F7F6E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E9D"/>
    <w:rsid w:val="00A13EBB"/>
    <w:rsid w:val="00A1690B"/>
    <w:rsid w:val="00A210B8"/>
    <w:rsid w:val="00A2355E"/>
    <w:rsid w:val="00A258D5"/>
    <w:rsid w:val="00A25C12"/>
    <w:rsid w:val="00A305F5"/>
    <w:rsid w:val="00A313EC"/>
    <w:rsid w:val="00A44059"/>
    <w:rsid w:val="00A44826"/>
    <w:rsid w:val="00A45DAE"/>
    <w:rsid w:val="00A55221"/>
    <w:rsid w:val="00A552CC"/>
    <w:rsid w:val="00A55373"/>
    <w:rsid w:val="00A56842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9049C"/>
    <w:rsid w:val="00A946A5"/>
    <w:rsid w:val="00A97CC7"/>
    <w:rsid w:val="00AA01B5"/>
    <w:rsid w:val="00AA2690"/>
    <w:rsid w:val="00AA5501"/>
    <w:rsid w:val="00AA6F8D"/>
    <w:rsid w:val="00AB0915"/>
    <w:rsid w:val="00AB4BAE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5ECC"/>
    <w:rsid w:val="00B11BF9"/>
    <w:rsid w:val="00B12989"/>
    <w:rsid w:val="00B15222"/>
    <w:rsid w:val="00B16CA1"/>
    <w:rsid w:val="00B16E30"/>
    <w:rsid w:val="00B21664"/>
    <w:rsid w:val="00B22B8E"/>
    <w:rsid w:val="00B33797"/>
    <w:rsid w:val="00B346EA"/>
    <w:rsid w:val="00B351D4"/>
    <w:rsid w:val="00B35BDC"/>
    <w:rsid w:val="00B35D11"/>
    <w:rsid w:val="00B37652"/>
    <w:rsid w:val="00B4176D"/>
    <w:rsid w:val="00B44077"/>
    <w:rsid w:val="00B45A1D"/>
    <w:rsid w:val="00B47F9B"/>
    <w:rsid w:val="00B5066C"/>
    <w:rsid w:val="00B515E2"/>
    <w:rsid w:val="00B5713F"/>
    <w:rsid w:val="00B624D4"/>
    <w:rsid w:val="00B66463"/>
    <w:rsid w:val="00B66790"/>
    <w:rsid w:val="00B702E4"/>
    <w:rsid w:val="00B70EAC"/>
    <w:rsid w:val="00B71A35"/>
    <w:rsid w:val="00B75D12"/>
    <w:rsid w:val="00B77F59"/>
    <w:rsid w:val="00B8046C"/>
    <w:rsid w:val="00B81F42"/>
    <w:rsid w:val="00B91121"/>
    <w:rsid w:val="00B97704"/>
    <w:rsid w:val="00BA004D"/>
    <w:rsid w:val="00BA17AE"/>
    <w:rsid w:val="00BB1B0F"/>
    <w:rsid w:val="00BB4C09"/>
    <w:rsid w:val="00BB5675"/>
    <w:rsid w:val="00BC1D96"/>
    <w:rsid w:val="00BC393D"/>
    <w:rsid w:val="00BC4EA0"/>
    <w:rsid w:val="00BE08F8"/>
    <w:rsid w:val="00BE269A"/>
    <w:rsid w:val="00BE2B33"/>
    <w:rsid w:val="00BE2C17"/>
    <w:rsid w:val="00BE2CA9"/>
    <w:rsid w:val="00BE70D3"/>
    <w:rsid w:val="00C01991"/>
    <w:rsid w:val="00C03DD6"/>
    <w:rsid w:val="00C073A5"/>
    <w:rsid w:val="00C258E1"/>
    <w:rsid w:val="00C30FF3"/>
    <w:rsid w:val="00C332FD"/>
    <w:rsid w:val="00C36BB8"/>
    <w:rsid w:val="00C419BD"/>
    <w:rsid w:val="00C5519E"/>
    <w:rsid w:val="00C5558F"/>
    <w:rsid w:val="00C63DDD"/>
    <w:rsid w:val="00C63E5F"/>
    <w:rsid w:val="00C65790"/>
    <w:rsid w:val="00C660A7"/>
    <w:rsid w:val="00C67F38"/>
    <w:rsid w:val="00C70F8A"/>
    <w:rsid w:val="00C756CA"/>
    <w:rsid w:val="00C83E95"/>
    <w:rsid w:val="00C84958"/>
    <w:rsid w:val="00C858DB"/>
    <w:rsid w:val="00C9014C"/>
    <w:rsid w:val="00C9178D"/>
    <w:rsid w:val="00C917C0"/>
    <w:rsid w:val="00C918C3"/>
    <w:rsid w:val="00C93EA2"/>
    <w:rsid w:val="00CA1311"/>
    <w:rsid w:val="00CB70E5"/>
    <w:rsid w:val="00CC0CB8"/>
    <w:rsid w:val="00CC5912"/>
    <w:rsid w:val="00CC7483"/>
    <w:rsid w:val="00CD000C"/>
    <w:rsid w:val="00CD0535"/>
    <w:rsid w:val="00CD0A07"/>
    <w:rsid w:val="00CD1C97"/>
    <w:rsid w:val="00CD2FAB"/>
    <w:rsid w:val="00CD7510"/>
    <w:rsid w:val="00CE4789"/>
    <w:rsid w:val="00CE78C8"/>
    <w:rsid w:val="00CF3FD9"/>
    <w:rsid w:val="00CF4385"/>
    <w:rsid w:val="00CF59D1"/>
    <w:rsid w:val="00CF7559"/>
    <w:rsid w:val="00D0021A"/>
    <w:rsid w:val="00D0376B"/>
    <w:rsid w:val="00D10D20"/>
    <w:rsid w:val="00D14669"/>
    <w:rsid w:val="00D155C8"/>
    <w:rsid w:val="00D158DB"/>
    <w:rsid w:val="00D16ACB"/>
    <w:rsid w:val="00D21689"/>
    <w:rsid w:val="00D27BF6"/>
    <w:rsid w:val="00D31C86"/>
    <w:rsid w:val="00D328C3"/>
    <w:rsid w:val="00D4037F"/>
    <w:rsid w:val="00D41F69"/>
    <w:rsid w:val="00D424A7"/>
    <w:rsid w:val="00D52659"/>
    <w:rsid w:val="00D5592F"/>
    <w:rsid w:val="00D61876"/>
    <w:rsid w:val="00D61AE5"/>
    <w:rsid w:val="00D62353"/>
    <w:rsid w:val="00D66461"/>
    <w:rsid w:val="00D70EB0"/>
    <w:rsid w:val="00D742D7"/>
    <w:rsid w:val="00D75588"/>
    <w:rsid w:val="00D76E47"/>
    <w:rsid w:val="00D771AF"/>
    <w:rsid w:val="00D77536"/>
    <w:rsid w:val="00D84837"/>
    <w:rsid w:val="00D85A92"/>
    <w:rsid w:val="00D909FC"/>
    <w:rsid w:val="00D91E89"/>
    <w:rsid w:val="00D92C54"/>
    <w:rsid w:val="00D95090"/>
    <w:rsid w:val="00D973EA"/>
    <w:rsid w:val="00DA09AF"/>
    <w:rsid w:val="00DA6CFB"/>
    <w:rsid w:val="00DB0BA1"/>
    <w:rsid w:val="00DB0C33"/>
    <w:rsid w:val="00DB5143"/>
    <w:rsid w:val="00DB51E9"/>
    <w:rsid w:val="00DB5AE3"/>
    <w:rsid w:val="00DB7F10"/>
    <w:rsid w:val="00DC240B"/>
    <w:rsid w:val="00DC512C"/>
    <w:rsid w:val="00DC6CD7"/>
    <w:rsid w:val="00DC75B3"/>
    <w:rsid w:val="00DD09A9"/>
    <w:rsid w:val="00DE506E"/>
    <w:rsid w:val="00DE67C2"/>
    <w:rsid w:val="00DE7DDC"/>
    <w:rsid w:val="00DF0BD7"/>
    <w:rsid w:val="00DF3357"/>
    <w:rsid w:val="00DF3B13"/>
    <w:rsid w:val="00DF463A"/>
    <w:rsid w:val="00DF50A9"/>
    <w:rsid w:val="00DF66A1"/>
    <w:rsid w:val="00E01A93"/>
    <w:rsid w:val="00E03722"/>
    <w:rsid w:val="00E1137B"/>
    <w:rsid w:val="00E14127"/>
    <w:rsid w:val="00E14FD6"/>
    <w:rsid w:val="00E219C9"/>
    <w:rsid w:val="00E23402"/>
    <w:rsid w:val="00E23605"/>
    <w:rsid w:val="00E24950"/>
    <w:rsid w:val="00E251F8"/>
    <w:rsid w:val="00E262FF"/>
    <w:rsid w:val="00E26E84"/>
    <w:rsid w:val="00E3190E"/>
    <w:rsid w:val="00E32AB4"/>
    <w:rsid w:val="00E35E2C"/>
    <w:rsid w:val="00E362E3"/>
    <w:rsid w:val="00E36E8F"/>
    <w:rsid w:val="00E37ED7"/>
    <w:rsid w:val="00E422AD"/>
    <w:rsid w:val="00E43F0B"/>
    <w:rsid w:val="00E454C3"/>
    <w:rsid w:val="00E47628"/>
    <w:rsid w:val="00E50EBC"/>
    <w:rsid w:val="00E50F5A"/>
    <w:rsid w:val="00E56D24"/>
    <w:rsid w:val="00E57CDB"/>
    <w:rsid w:val="00E66619"/>
    <w:rsid w:val="00E7379F"/>
    <w:rsid w:val="00E76643"/>
    <w:rsid w:val="00E776B2"/>
    <w:rsid w:val="00E84C1A"/>
    <w:rsid w:val="00E8531D"/>
    <w:rsid w:val="00E85DCE"/>
    <w:rsid w:val="00E8624A"/>
    <w:rsid w:val="00E8748B"/>
    <w:rsid w:val="00E91471"/>
    <w:rsid w:val="00E96E66"/>
    <w:rsid w:val="00EA1B45"/>
    <w:rsid w:val="00EA2D7C"/>
    <w:rsid w:val="00EA45FF"/>
    <w:rsid w:val="00EA6DE9"/>
    <w:rsid w:val="00EA6F52"/>
    <w:rsid w:val="00EA7B9D"/>
    <w:rsid w:val="00EB013E"/>
    <w:rsid w:val="00EB0544"/>
    <w:rsid w:val="00EB46B9"/>
    <w:rsid w:val="00EB7847"/>
    <w:rsid w:val="00EC1699"/>
    <w:rsid w:val="00EC35B2"/>
    <w:rsid w:val="00EC64DC"/>
    <w:rsid w:val="00EC64F6"/>
    <w:rsid w:val="00ED2D22"/>
    <w:rsid w:val="00ED32A4"/>
    <w:rsid w:val="00ED7CBC"/>
    <w:rsid w:val="00EF0A39"/>
    <w:rsid w:val="00EF17A9"/>
    <w:rsid w:val="00EF2541"/>
    <w:rsid w:val="00F0018B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3319"/>
    <w:rsid w:val="00F934F2"/>
    <w:rsid w:val="00F94A33"/>
    <w:rsid w:val="00FA4140"/>
    <w:rsid w:val="00FA4685"/>
    <w:rsid w:val="00FA58A1"/>
    <w:rsid w:val="00FA7033"/>
    <w:rsid w:val="00FA7BEC"/>
    <w:rsid w:val="00FA7FEF"/>
    <w:rsid w:val="00FB5200"/>
    <w:rsid w:val="00FB71B4"/>
    <w:rsid w:val="00FC0EB3"/>
    <w:rsid w:val="00FC1646"/>
    <w:rsid w:val="00FC1EB1"/>
    <w:rsid w:val="00FC2F76"/>
    <w:rsid w:val="00FC75F3"/>
    <w:rsid w:val="00FD45FD"/>
    <w:rsid w:val="00FD59DB"/>
    <w:rsid w:val="00FE183D"/>
    <w:rsid w:val="00FE1D0A"/>
    <w:rsid w:val="00FE20E6"/>
    <w:rsid w:val="00FE398D"/>
    <w:rsid w:val="00FE3DB8"/>
    <w:rsid w:val="00FF18BF"/>
    <w:rsid w:val="00FF32CC"/>
    <w:rsid w:val="00FF6230"/>
    <w:rsid w:val="00FF7B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Cdlxnjm0BU" TargetMode="External"/><Relationship Id="rId13" Type="http://schemas.openxmlformats.org/officeDocument/2006/relationships/hyperlink" Target="https://www.icsi.edu/docs/website/SECRETARIAL%20STANDARDS.pd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bidocs.rbi.org.in/rdocs/PressRelease/PDFs/IPR302115E4E07AA614A66829A3735D7707D0B.PDF" TargetMode="External"/><Relationship Id="rId12" Type="http://schemas.openxmlformats.org/officeDocument/2006/relationships/hyperlink" Target="https://www.icsi.edu/docs/website/CCGRTCapacity_BuildingSkillDev_workshop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csupdate@icsi.ed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bidocs.rbi.org.in/rdocs/PressRelease/PDFs/IP297DF44DB097AA546289181C0617AD4ED14.PDF" TargetMode="External"/><Relationship Id="rId11" Type="http://schemas.openxmlformats.org/officeDocument/2006/relationships/hyperlink" Target="https://www.icsi.edu/docs/website/SECRETARIAL_STANDARDS_Delhi.pdf" TargetMode="External"/><Relationship Id="rId5" Type="http://schemas.openxmlformats.org/officeDocument/2006/relationships/hyperlink" Target="http://www.sebi.gov.in/cms/sebi_data/attachdocs/1438685560286.pdf" TargetMode="External"/><Relationship Id="rId15" Type="http://schemas.openxmlformats.org/officeDocument/2006/relationships/hyperlink" Target="http://www.icsi.edu/Member/CSUpdate.aspx" TargetMode="External"/><Relationship Id="rId10" Type="http://schemas.openxmlformats.org/officeDocument/2006/relationships/hyperlink" Target="https://www.icsi.in/student/Members/DelegateRegistration/tabid/137/ctl/ViewEventDetails/mid/454/EventId/24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si.edu/16pcs/Home.aspx" TargetMode="External"/><Relationship Id="rId14" Type="http://schemas.openxmlformats.org/officeDocument/2006/relationships/hyperlink" Target="https://www.icsi.edu/docs/website/Announcement_Aug%2028,%2020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e0534</cp:lastModifiedBy>
  <cp:revision>6</cp:revision>
  <dcterms:created xsi:type="dcterms:W3CDTF">2015-08-05T04:46:00Z</dcterms:created>
  <dcterms:modified xsi:type="dcterms:W3CDTF">2015-08-05T05:27:00Z</dcterms:modified>
</cp:coreProperties>
</file>