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EB2E62" w:rsidRDefault="00EF50A6" w:rsidP="00EB2E62">
      <w:pPr>
        <w:jc w:val="center"/>
        <w:rPr>
          <w:rFonts w:ascii="Bookman Old Style" w:hAnsi="Bookman Old Style"/>
          <w:b/>
          <w:bCs/>
          <w:iCs/>
          <w:sz w:val="64"/>
          <w:szCs w:val="64"/>
          <w:lang w:val="en-US"/>
        </w:rPr>
      </w:pPr>
      <w:r w:rsidRPr="00EB2E62">
        <w:rPr>
          <w:rFonts w:ascii="Bookman Old Style" w:eastAsia="Calibri" w:hAnsi="Bookman Old Style" w:cs="Times New Roman"/>
          <w:b/>
          <w:bCs/>
          <w:iCs/>
          <w:sz w:val="64"/>
          <w:szCs w:val="64"/>
          <w:lang w:val="en-US"/>
        </w:rPr>
        <w:t xml:space="preserve">CS UPDATE </w:t>
      </w:r>
      <w:r w:rsidR="00EB2E62" w:rsidRPr="00EB2E62">
        <w:rPr>
          <w:rFonts w:ascii="Bookman Old Style" w:eastAsia="Calibri" w:hAnsi="Bookman Old Style" w:cs="Times New Roman"/>
          <w:b/>
          <w:bCs/>
          <w:iCs/>
          <w:sz w:val="64"/>
          <w:szCs w:val="64"/>
          <w:lang w:val="en-US"/>
        </w:rPr>
        <w:t xml:space="preserve">MARCH </w:t>
      </w:r>
      <w:r w:rsidR="00510392">
        <w:rPr>
          <w:rFonts w:ascii="Bookman Old Style" w:eastAsia="Calibri" w:hAnsi="Bookman Old Style" w:cs="Times New Roman"/>
          <w:b/>
          <w:bCs/>
          <w:iCs/>
          <w:sz w:val="64"/>
          <w:szCs w:val="64"/>
          <w:lang w:val="en-US"/>
        </w:rPr>
        <w:t>10</w:t>
      </w:r>
      <w:r w:rsidRPr="00EB2E62">
        <w:rPr>
          <w:rFonts w:ascii="Bookman Old Style" w:eastAsia="Calibri" w:hAnsi="Bookman Old Style" w:cs="Times New Roman"/>
          <w:b/>
          <w:bCs/>
          <w:iCs/>
          <w:sz w:val="64"/>
          <w:szCs w:val="64"/>
          <w:lang w:val="en-US"/>
        </w:rPr>
        <w:t>, 201</w:t>
      </w:r>
      <w:r w:rsidRPr="00EB2E62">
        <w:rPr>
          <w:rFonts w:ascii="Bookman Old Style" w:hAnsi="Bookman Old Style"/>
          <w:b/>
          <w:bCs/>
          <w:iCs/>
          <w:sz w:val="64"/>
          <w:szCs w:val="64"/>
          <w:lang w:val="en-US"/>
        </w:rPr>
        <w:t>5</w:t>
      </w:r>
    </w:p>
    <w:p w:rsidR="008D50ED" w:rsidRPr="0099167C" w:rsidRDefault="008D50ED" w:rsidP="005D4D08">
      <w:pPr>
        <w:spacing w:before="240" w:after="0"/>
        <w:jc w:val="both"/>
        <w:rPr>
          <w:rFonts w:ascii="Bookman Old Style" w:hAnsi="Bookman Old Style"/>
          <w:bCs/>
          <w:i/>
          <w:sz w:val="25"/>
          <w:szCs w:val="25"/>
          <w:lang w:val="en-US"/>
        </w:rPr>
      </w:pPr>
      <w:r w:rsidRPr="0099167C">
        <w:rPr>
          <w:rFonts w:ascii="Bookman Old Style" w:hAnsi="Bookman Old Style"/>
          <w:bCs/>
          <w:i/>
          <w:sz w:val="25"/>
          <w:szCs w:val="25"/>
          <w:lang w:val="en-US"/>
        </w:rPr>
        <w:t>“</w:t>
      </w:r>
      <w:r w:rsidR="005D4D08">
        <w:rPr>
          <w:rFonts w:ascii="Bookman Old Style" w:hAnsi="Bookman Old Style"/>
          <w:bCs/>
          <w:i/>
          <w:sz w:val="25"/>
          <w:szCs w:val="25"/>
          <w:lang w:val="en-US"/>
        </w:rPr>
        <w:t xml:space="preserve">No legacy is </w:t>
      </w:r>
      <w:proofErr w:type="gramStart"/>
      <w:r w:rsidR="005D4D08">
        <w:rPr>
          <w:rFonts w:ascii="Bookman Old Style" w:hAnsi="Bookman Old Style"/>
          <w:bCs/>
          <w:i/>
          <w:sz w:val="25"/>
          <w:szCs w:val="25"/>
          <w:lang w:val="en-US"/>
        </w:rPr>
        <w:t>so</w:t>
      </w:r>
      <w:proofErr w:type="gramEnd"/>
      <w:r w:rsidR="005D4D08">
        <w:rPr>
          <w:rFonts w:ascii="Bookman Old Style" w:hAnsi="Bookman Old Style"/>
          <w:bCs/>
          <w:i/>
          <w:sz w:val="25"/>
          <w:szCs w:val="25"/>
          <w:lang w:val="en-US"/>
        </w:rPr>
        <w:t xml:space="preserve"> rich as honesty</w:t>
      </w:r>
      <w:r w:rsidR="00B45E06" w:rsidRPr="00B45E06">
        <w:rPr>
          <w:rFonts w:ascii="Bookman Old Style" w:hAnsi="Bookman Old Style"/>
          <w:bCs/>
          <w:i/>
          <w:sz w:val="25"/>
          <w:szCs w:val="25"/>
          <w:lang w:val="en-US"/>
        </w:rPr>
        <w:t>.</w:t>
      </w:r>
      <w:r w:rsidRPr="0099167C">
        <w:rPr>
          <w:rFonts w:ascii="Bookman Old Style" w:hAnsi="Bookman Old Style"/>
          <w:bCs/>
          <w:i/>
          <w:sz w:val="25"/>
          <w:szCs w:val="25"/>
          <w:lang w:val="en-US"/>
        </w:rPr>
        <w:t>”</w:t>
      </w:r>
    </w:p>
    <w:p w:rsidR="00DE7760" w:rsidRPr="0099167C" w:rsidRDefault="00B45E06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5"/>
          <w:szCs w:val="25"/>
        </w:rPr>
      </w:pPr>
      <w:r w:rsidRPr="00B45E06">
        <w:rPr>
          <w:rFonts w:ascii="Bookman Old Style" w:hAnsi="Bookman Old Style"/>
          <w:sz w:val="25"/>
          <w:szCs w:val="25"/>
        </w:rPr>
        <w:t>William Shakespeare</w:t>
      </w: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ICSI organizing National Seminar on Secretarial Audit on March 13, 2015 at Chandigarh.</w:t>
      </w:r>
      <w:proofErr w:type="gram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5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Default="002738D3" w:rsidP="002738D3">
      <w:pPr>
        <w:jc w:val="both"/>
      </w:pPr>
      <w:proofErr w:type="gram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WIRC of ICSI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National Conclave on Critical Aspects of Securities Laws on Friday, March 13, 2015 at Mumbai.</w:t>
      </w:r>
      <w:proofErr w:type="gram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Default="002738D3" w:rsidP="002738D3">
      <w:pPr>
        <w:spacing w:before="120"/>
        <w:jc w:val="both"/>
      </w:pPr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12 Weeks Workshop on Companies Act, 2013. 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Topic of week -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Related Party Transaction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on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Friday, 13th March 2015 at 1.00 P.M. at PHD House, New Delhi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. </w:t>
      </w:r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For details, </w:t>
      </w:r>
      <w:hyperlink r:id="rId7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Pr="002738D3" w:rsidRDefault="002738D3" w:rsidP="002738D3">
      <w:pPr>
        <w:spacing w:before="120"/>
        <w:jc w:val="both"/>
        <w:rPr>
          <w:rStyle w:val="Hyperlink"/>
          <w:rFonts w:ascii="Bookman Old Style" w:hAnsi="Bookman Old Style"/>
          <w:bCs/>
          <w:i/>
          <w:color w:val="FF0000"/>
          <w:sz w:val="24"/>
          <w:szCs w:val="24"/>
          <w:u w:val="none"/>
          <w:lang w:val="en-US"/>
        </w:rPr>
      </w:pPr>
      <w:hyperlink r:id="rId8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Invitation for CSBF Cultural Evening on 14th March, 2015 at 6.00 PM onwards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Pr="002738D3" w:rsidRDefault="002738D3" w:rsidP="002738D3">
      <w:pPr>
        <w:spacing w:before="240" w:after="36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organizing a Program on Consumer Protection, Competition Law and Mergers at Mumbai on Saturday, March 14, 2015. For details, </w:t>
      </w:r>
      <w:hyperlink r:id="rId9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 w:rsidRPr="002738D3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Default="002738D3" w:rsidP="002738D3">
      <w:pPr>
        <w:jc w:val="both"/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Program on Secretarial Audit at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Navi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Mumbai on Friday, March 20, 2015. For details, </w:t>
      </w:r>
      <w:hyperlink r:id="rId10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11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04E50" w:rsidRDefault="00A04E50" w:rsidP="005853F9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F6A31" w:rsidRPr="00295F28" w:rsidRDefault="000B4877" w:rsidP="005853F9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9F6A31" w:rsidRPr="00E8414D" w:rsidRDefault="000B4877" w:rsidP="0083550B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>Conventio</w:t>
      </w:r>
      <w:proofErr w:type="spellEnd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>privatorum</w:t>
      </w:r>
      <w:proofErr w:type="spellEnd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>potest</w:t>
      </w:r>
      <w:proofErr w:type="spellEnd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>publico</w:t>
      </w:r>
      <w:proofErr w:type="spellEnd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>juri</w:t>
      </w:r>
      <w:proofErr w:type="spellEnd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84105" w:rsidRPr="00F84105">
        <w:rPr>
          <w:rFonts w:ascii="Bookman Old Style" w:hAnsi="Bookman Old Style"/>
          <w:b/>
          <w:bCs/>
          <w:i/>
          <w:iCs/>
          <w:sz w:val="24"/>
          <w:szCs w:val="24"/>
        </w:rPr>
        <w:t>derogare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9F6A31" w:rsidRDefault="00F84105" w:rsidP="002F6FB2">
      <w:pPr>
        <w:spacing w:after="240"/>
        <w:rPr>
          <w:rFonts w:ascii="Bookman Old Style" w:hAnsi="Bookman Old Style"/>
        </w:rPr>
      </w:pPr>
      <w:r w:rsidRPr="00F84105">
        <w:rPr>
          <w:rFonts w:ascii="Bookman Old Style" w:hAnsi="Bookman Old Style"/>
          <w:sz w:val="24"/>
          <w:szCs w:val="24"/>
        </w:rPr>
        <w:t>An agreement of private persons cannot derogate from public right</w:t>
      </w:r>
      <w:r w:rsidR="002F5DA7" w:rsidRPr="002F5DA7">
        <w:rPr>
          <w:rFonts w:ascii="Bookman Old Style" w:hAnsi="Bookman Old Style"/>
          <w:sz w:val="24"/>
          <w:szCs w:val="24"/>
        </w:rPr>
        <w:t>.</w:t>
      </w:r>
    </w:p>
    <w:p w:rsidR="00C30F36" w:rsidRDefault="00C30F36" w:rsidP="005853F9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DF0624" w:rsidRDefault="00DF0624" w:rsidP="005853F9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>Market Update</w:t>
      </w:r>
      <w:r w:rsidR="00312A8A">
        <w:rPr>
          <w:rFonts w:ascii="Bookman Old Style" w:hAnsi="Bookman Old Style"/>
          <w:b/>
          <w:bCs/>
          <w:sz w:val="30"/>
          <w:szCs w:val="30"/>
          <w:lang w:val="en-US"/>
        </w:rPr>
        <w:t xml:space="preserve"> </w:t>
      </w:r>
      <w:r w:rsidR="00312A8A"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4A5A65"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="00312A8A"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510392">
        <w:rPr>
          <w:rFonts w:ascii="Bookman Old Style" w:hAnsi="Bookman Old Style"/>
          <w:b/>
          <w:bCs/>
          <w:sz w:val="10"/>
          <w:szCs w:val="10"/>
          <w:lang w:val="en-US"/>
        </w:rPr>
        <w:t>1</w:t>
      </w:r>
      <w:r w:rsidR="00F84105">
        <w:rPr>
          <w:rFonts w:ascii="Bookman Old Style" w:hAnsi="Bookman Old Style"/>
          <w:b/>
          <w:bCs/>
          <w:sz w:val="10"/>
          <w:szCs w:val="10"/>
          <w:lang w:val="en-US"/>
        </w:rPr>
        <w:t>8</w:t>
      </w:r>
      <w:r w:rsidR="009D0C1B"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4A5A65">
        <w:rPr>
          <w:rFonts w:ascii="Bookman Old Style" w:hAnsi="Bookman Old Style"/>
          <w:b/>
          <w:bCs/>
          <w:sz w:val="10"/>
          <w:szCs w:val="10"/>
          <w:lang w:val="en-US"/>
        </w:rPr>
        <w:t>A</w:t>
      </w:r>
      <w:r w:rsidR="00312A8A"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DF0624" w:rsidTr="0090082B">
        <w:tc>
          <w:tcPr>
            <w:tcW w:w="2802" w:type="dxa"/>
          </w:tcPr>
          <w:p w:rsidR="00DF0624" w:rsidRPr="00DF0624" w:rsidRDefault="00DF0624" w:rsidP="00B17B9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DF0624" w:rsidRPr="00DF0624" w:rsidRDefault="000B4877" w:rsidP="00510392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8858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04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 w:rsidR="008E6A4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</w:t>
            </w:r>
            <w:r w:rsidR="004A5A65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9F6A31" w:rsidRPr="00DF0624" w:rsidRDefault="000B4877" w:rsidP="00DF06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DF0624" w:rsidRPr="00DF0624" w:rsidRDefault="00841744" w:rsidP="00DF06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743</w:t>
            </w:r>
            <w:r w:rsidR="00DF0624"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 w:rsidR="004A5A65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8E6A4A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8E6A4A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90082B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4A5A65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80</w:t>
            </w:r>
            <w:r w:rsidR="000B4877"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  <w:p w:rsidR="00DF0624" w:rsidRPr="00DF0624" w:rsidRDefault="00DF0624" w:rsidP="00B17B9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F6A31" w:rsidRPr="00DF0624" w:rsidRDefault="000B4877" w:rsidP="00DF06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DF0624" w:rsidRPr="00DF0624" w:rsidRDefault="00DF0624" w:rsidP="00DF06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6019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90082B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F80449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0B4877"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DF0624" w:rsidRPr="00DF0624" w:rsidRDefault="00DF0624" w:rsidP="00B17B9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9F6A31" w:rsidRPr="00DF0624" w:rsidRDefault="000B4877" w:rsidP="00DF06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DF0624" w:rsidRPr="00DF0624" w:rsidRDefault="00DF0624" w:rsidP="00DF06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84174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4A5A65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0B4877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4A5A65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F80449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0B4877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F80449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510392">
              <w:rPr>
                <w:rFonts w:ascii="Bookman Old Style" w:hAnsi="Bookman Old Style"/>
                <w:bCs/>
                <w:sz w:val="24"/>
                <w:szCs w:val="24"/>
              </w:rPr>
              <w:t>61</w:t>
            </w:r>
            <w:r w:rsidR="000B4877"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DF0624" w:rsidRPr="00DF0624" w:rsidRDefault="00DF0624" w:rsidP="00B17B9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605956" w:rsidRPr="00B17B93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  <w:t xml:space="preserve">Directorate of Professional Development-I, </w:t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>The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ICSI. Email:  </w:t>
      </w:r>
      <w:hyperlink r:id="rId12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956CA"/>
    <w:rsid w:val="000B4877"/>
    <w:rsid w:val="000E7FAD"/>
    <w:rsid w:val="000F065D"/>
    <w:rsid w:val="00120CDE"/>
    <w:rsid w:val="00132074"/>
    <w:rsid w:val="0013469F"/>
    <w:rsid w:val="001556EB"/>
    <w:rsid w:val="00186ABB"/>
    <w:rsid w:val="001B1139"/>
    <w:rsid w:val="001B49AD"/>
    <w:rsid w:val="002355D8"/>
    <w:rsid w:val="002738D3"/>
    <w:rsid w:val="00295070"/>
    <w:rsid w:val="00295F28"/>
    <w:rsid w:val="002F5DA7"/>
    <w:rsid w:val="002F6FB2"/>
    <w:rsid w:val="00312A8A"/>
    <w:rsid w:val="0031739E"/>
    <w:rsid w:val="003356D8"/>
    <w:rsid w:val="00397CCB"/>
    <w:rsid w:val="003A27E2"/>
    <w:rsid w:val="003D3B55"/>
    <w:rsid w:val="003E2DE2"/>
    <w:rsid w:val="003E5C08"/>
    <w:rsid w:val="00465D84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E4BFF"/>
    <w:rsid w:val="00605956"/>
    <w:rsid w:val="0061732C"/>
    <w:rsid w:val="006A72D0"/>
    <w:rsid w:val="0074118E"/>
    <w:rsid w:val="00755FA2"/>
    <w:rsid w:val="00764CC9"/>
    <w:rsid w:val="00787C68"/>
    <w:rsid w:val="007902D9"/>
    <w:rsid w:val="0082411B"/>
    <w:rsid w:val="0083550B"/>
    <w:rsid w:val="00841744"/>
    <w:rsid w:val="00895D8C"/>
    <w:rsid w:val="008C006C"/>
    <w:rsid w:val="008D50ED"/>
    <w:rsid w:val="008D5C45"/>
    <w:rsid w:val="008E6A4A"/>
    <w:rsid w:val="0090082B"/>
    <w:rsid w:val="009042DF"/>
    <w:rsid w:val="009243D6"/>
    <w:rsid w:val="0099167C"/>
    <w:rsid w:val="0099363D"/>
    <w:rsid w:val="009D0C1B"/>
    <w:rsid w:val="009F624E"/>
    <w:rsid w:val="009F6A31"/>
    <w:rsid w:val="00A04E50"/>
    <w:rsid w:val="00A23555"/>
    <w:rsid w:val="00B05ECC"/>
    <w:rsid w:val="00B17B93"/>
    <w:rsid w:val="00B35FB1"/>
    <w:rsid w:val="00B44531"/>
    <w:rsid w:val="00B45E06"/>
    <w:rsid w:val="00B47F29"/>
    <w:rsid w:val="00B73F95"/>
    <w:rsid w:val="00B75F86"/>
    <w:rsid w:val="00BF02E0"/>
    <w:rsid w:val="00C119ED"/>
    <w:rsid w:val="00C176C1"/>
    <w:rsid w:val="00C30F36"/>
    <w:rsid w:val="00C35492"/>
    <w:rsid w:val="00C46424"/>
    <w:rsid w:val="00C918C3"/>
    <w:rsid w:val="00C9642A"/>
    <w:rsid w:val="00C972D1"/>
    <w:rsid w:val="00CA49A5"/>
    <w:rsid w:val="00D17EFA"/>
    <w:rsid w:val="00D470A4"/>
    <w:rsid w:val="00D84D10"/>
    <w:rsid w:val="00DC4EF2"/>
    <w:rsid w:val="00DE2361"/>
    <w:rsid w:val="00DE50CA"/>
    <w:rsid w:val="00DE7760"/>
    <w:rsid w:val="00DF0624"/>
    <w:rsid w:val="00E179D5"/>
    <w:rsid w:val="00E2289E"/>
    <w:rsid w:val="00E52D55"/>
    <w:rsid w:val="00E64E63"/>
    <w:rsid w:val="00E8414D"/>
    <w:rsid w:val="00E8624A"/>
    <w:rsid w:val="00EB2E62"/>
    <w:rsid w:val="00EC437D"/>
    <w:rsid w:val="00EC61CA"/>
    <w:rsid w:val="00EF50A6"/>
    <w:rsid w:val="00F51E13"/>
    <w:rsid w:val="00F80449"/>
    <w:rsid w:val="00F81177"/>
    <w:rsid w:val="00F81ABC"/>
    <w:rsid w:val="00F82C65"/>
    <w:rsid w:val="00F84105"/>
    <w:rsid w:val="00F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si.emm3.uncm07.com/icsi/vm.php?m=6102&amp;u=845dbc399fb797d4d6c8e29596ce8b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si.edu/WebModules/LinksOfWeeks/Mailer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portals/0/National_Conclave_One_Pager_02mar15.pdf" TargetMode="External"/><Relationship Id="rId11" Type="http://schemas.openxmlformats.org/officeDocument/2006/relationships/hyperlink" Target="http://www.icsi.edu/Portals/86/Ketan/Announcement_GRKF_Mar%2026%20to%2028,%202015.pdf" TargetMode="External"/><Relationship Id="rId5" Type="http://schemas.openxmlformats.org/officeDocument/2006/relationships/hyperlink" Target="https://www.icsi.edu/webmodules/Chandigarhannouncement.pdf" TargetMode="External"/><Relationship Id="rId10" Type="http://schemas.openxmlformats.org/officeDocument/2006/relationships/hyperlink" Target="http://www.icsi.edu/Portals/86/Ketan/Announcement_Mar%2020,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Portals/86/Ketan/Announcement_Mar%2014,%2020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82</cp:revision>
  <dcterms:created xsi:type="dcterms:W3CDTF">2015-02-26T04:05:00Z</dcterms:created>
  <dcterms:modified xsi:type="dcterms:W3CDTF">2015-03-10T03:57:00Z</dcterms:modified>
</cp:coreProperties>
</file>