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E96E66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2</w:t>
      </w:r>
      <w:r w:rsidR="00BE269A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9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A6140D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794571" w:rsidRPr="00794571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Peace begins with a smile.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A6140D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A6140D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M</w:t>
      </w:r>
      <w:r w:rsidR="00794571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other Teresa</w:t>
      </w:r>
    </w:p>
    <w:p w:rsidR="00EB013E" w:rsidRPr="00DF3B13" w:rsidRDefault="000643FE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B013E" w:rsidRDefault="00BE269A" w:rsidP="00BE269A">
      <w:pPr>
        <w:spacing w:before="120" w:after="120"/>
        <w:jc w:val="both"/>
      </w:pPr>
      <w:r>
        <w:rPr>
          <w:rFonts w:ascii="SerifaBT-Roman" w:hAnsi="SerifaBT-Roman"/>
          <w:bCs/>
          <w:sz w:val="32"/>
          <w:szCs w:val="32"/>
        </w:rPr>
        <w:t xml:space="preserve">SEBI has issued </w:t>
      </w:r>
      <w:r w:rsidR="00794571">
        <w:rPr>
          <w:rFonts w:ascii="SerifaBT-Roman" w:hAnsi="SerifaBT-Roman"/>
          <w:bCs/>
          <w:sz w:val="32"/>
          <w:szCs w:val="32"/>
        </w:rPr>
        <w:t xml:space="preserve">a </w:t>
      </w:r>
      <w:r>
        <w:rPr>
          <w:rFonts w:ascii="SerifaBT-Roman" w:hAnsi="SerifaBT-Roman"/>
          <w:bCs/>
          <w:sz w:val="32"/>
          <w:szCs w:val="32"/>
        </w:rPr>
        <w:t>circular on r</w:t>
      </w:r>
      <w:r w:rsidRPr="00BE269A">
        <w:rPr>
          <w:rFonts w:ascii="SerifaBT-Roman" w:hAnsi="SerifaBT-Roman"/>
          <w:bCs/>
          <w:sz w:val="32"/>
          <w:szCs w:val="32"/>
        </w:rPr>
        <w:t>eview of Offer for Sale (OFS) of Shares through Stock Exchange Mechanism</w:t>
      </w:r>
      <w:r w:rsidR="00B8046C" w:rsidRPr="00B8046C">
        <w:rPr>
          <w:rFonts w:ascii="SerifaBT-Roman" w:hAnsi="SerifaBT-Roman"/>
          <w:bCs/>
          <w:sz w:val="32"/>
          <w:szCs w:val="32"/>
          <w:lang w:val="en-US"/>
        </w:rPr>
        <w:t>.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04343E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</w:t>
        </w:r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</w:t>
        </w:r>
        <w:r w:rsidR="0004343E"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here</w:t>
        </w:r>
      </w:hyperlink>
    </w:p>
    <w:p w:rsidR="00B8046C" w:rsidRPr="00B8046C" w:rsidRDefault="00B8046C" w:rsidP="0014090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61AE5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B91121"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Judex</w:t>
      </w:r>
      <w:proofErr w:type="spellEnd"/>
      <w:r w:rsidR="00B91121"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B91121"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est</w:t>
      </w:r>
      <w:proofErr w:type="spellEnd"/>
      <w:r w:rsidR="00B91121"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B91121"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lex</w:t>
      </w:r>
      <w:proofErr w:type="spellEnd"/>
      <w:r w:rsidR="00B91121"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B91121"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loquens</w:t>
      </w:r>
      <w:proofErr w:type="spellEnd"/>
      <w:r w:rsidRPr="00D61AE5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D61AE5" w:rsidRDefault="00B91121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32"/>
          <w:szCs w:val="32"/>
        </w:rPr>
      </w:pPr>
      <w:r w:rsidRPr="00D61AE5">
        <w:rPr>
          <w:rFonts w:ascii="SerifaBT-Roman" w:hAnsi="SerifaBT-Roman"/>
          <w:bCs/>
          <w:color w:val="1D1B11" w:themeColor="background2" w:themeShade="1A"/>
          <w:sz w:val="32"/>
          <w:szCs w:val="32"/>
        </w:rPr>
        <w:t>A judge is the law speaking.</w:t>
      </w:r>
    </w:p>
    <w:p w:rsidR="00EC64F6" w:rsidRDefault="00EC64F6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9C41A1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80775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3</w:t>
      </w:r>
      <w:r w:rsidR="00FF7B2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F9331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80775B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320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75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9C41A1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-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491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09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80775B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229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151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687EA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80775B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E96E66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535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D771A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80775B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87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80775B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+ 0.24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EC64F6" w:rsidRDefault="00EC64F6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EA2D7C" w:rsidRDefault="00351682" w:rsidP="00EA2D7C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8C7B5F" w:rsidRDefault="008C7B5F" w:rsidP="00EA2D7C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8C7B5F">
        <w:rPr>
          <w:rFonts w:ascii="SerifaBT-Roman" w:hAnsi="SerifaBT-Roman"/>
          <w:sz w:val="32"/>
          <w:szCs w:val="32"/>
        </w:rPr>
        <w:t>Secretarial Standards to come effect from 1st July,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6" w:history="1">
        <w:r w:rsidRPr="008C7B5F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8C7B5F" w:rsidRDefault="008C7B5F" w:rsidP="00EA2D7C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172A12" w:rsidRPr="00EA2D7C" w:rsidRDefault="00172A12" w:rsidP="00EA2D7C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 xml:space="preserve">The details of the Conference would be hosted </w:t>
      </w:r>
      <w:r w:rsidR="00890859">
        <w:rPr>
          <w:rFonts w:ascii="SerifaBT-Roman" w:hAnsi="SerifaBT-Roman"/>
          <w:sz w:val="32"/>
          <w:szCs w:val="32"/>
        </w:rPr>
        <w:t>at</w:t>
      </w:r>
      <w:r>
        <w:rPr>
          <w:rFonts w:ascii="SerifaBT-Roman" w:hAnsi="SerifaBT-Roman"/>
          <w:sz w:val="32"/>
          <w:szCs w:val="32"/>
        </w:rPr>
        <w:t xml:space="preserve"> the ICSI website shortly. </w:t>
      </w:r>
    </w:p>
    <w:p w:rsidR="00C9178D" w:rsidRDefault="00C9178D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7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3FE"/>
    <w:rsid w:val="00064F9A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35F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090D"/>
    <w:rsid w:val="00143024"/>
    <w:rsid w:val="001504B0"/>
    <w:rsid w:val="00153BE5"/>
    <w:rsid w:val="00170B77"/>
    <w:rsid w:val="00172A12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0B97"/>
    <w:rsid w:val="00224DF9"/>
    <w:rsid w:val="00231FE6"/>
    <w:rsid w:val="00232D2E"/>
    <w:rsid w:val="00235F64"/>
    <w:rsid w:val="00253B95"/>
    <w:rsid w:val="00254E4E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46ED"/>
    <w:rsid w:val="00335C9B"/>
    <w:rsid w:val="00342AB0"/>
    <w:rsid w:val="003475BA"/>
    <w:rsid w:val="00351682"/>
    <w:rsid w:val="00351EB8"/>
    <w:rsid w:val="0036140E"/>
    <w:rsid w:val="00365F70"/>
    <w:rsid w:val="00372491"/>
    <w:rsid w:val="00373DCA"/>
    <w:rsid w:val="003744ED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4002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A387A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B0944"/>
    <w:rsid w:val="005B0F3C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16BD"/>
    <w:rsid w:val="0062671C"/>
    <w:rsid w:val="006310FD"/>
    <w:rsid w:val="006322CD"/>
    <w:rsid w:val="0063566D"/>
    <w:rsid w:val="0063789B"/>
    <w:rsid w:val="006400F3"/>
    <w:rsid w:val="006429E0"/>
    <w:rsid w:val="0066053F"/>
    <w:rsid w:val="006729F4"/>
    <w:rsid w:val="006751D4"/>
    <w:rsid w:val="0067562B"/>
    <w:rsid w:val="00681E8C"/>
    <w:rsid w:val="00686D42"/>
    <w:rsid w:val="00687EAA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631B"/>
    <w:rsid w:val="00787087"/>
    <w:rsid w:val="00794571"/>
    <w:rsid w:val="007A3C36"/>
    <w:rsid w:val="007C2539"/>
    <w:rsid w:val="007D01CC"/>
    <w:rsid w:val="007D181D"/>
    <w:rsid w:val="007E259D"/>
    <w:rsid w:val="007E45B6"/>
    <w:rsid w:val="007E7F2A"/>
    <w:rsid w:val="00805116"/>
    <w:rsid w:val="0080722A"/>
    <w:rsid w:val="0080775B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0859"/>
    <w:rsid w:val="00891AA2"/>
    <w:rsid w:val="0089582A"/>
    <w:rsid w:val="008A2E29"/>
    <w:rsid w:val="008A46EC"/>
    <w:rsid w:val="008A7360"/>
    <w:rsid w:val="008B091C"/>
    <w:rsid w:val="008B57A8"/>
    <w:rsid w:val="008B61D5"/>
    <w:rsid w:val="008B7226"/>
    <w:rsid w:val="008C27E1"/>
    <w:rsid w:val="008C44A0"/>
    <w:rsid w:val="008C5879"/>
    <w:rsid w:val="008C6F04"/>
    <w:rsid w:val="008C7B5F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1A1"/>
    <w:rsid w:val="009C4B7E"/>
    <w:rsid w:val="009D3B9E"/>
    <w:rsid w:val="009D50B1"/>
    <w:rsid w:val="009D5155"/>
    <w:rsid w:val="009D6A78"/>
    <w:rsid w:val="009E059C"/>
    <w:rsid w:val="009E7E62"/>
    <w:rsid w:val="009F2153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40D"/>
    <w:rsid w:val="00A61E2C"/>
    <w:rsid w:val="00A63666"/>
    <w:rsid w:val="00A67640"/>
    <w:rsid w:val="00A70C8C"/>
    <w:rsid w:val="00A71036"/>
    <w:rsid w:val="00A76BB3"/>
    <w:rsid w:val="00A76E7A"/>
    <w:rsid w:val="00A817A4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046C"/>
    <w:rsid w:val="00B81F42"/>
    <w:rsid w:val="00B91121"/>
    <w:rsid w:val="00B97704"/>
    <w:rsid w:val="00BA004D"/>
    <w:rsid w:val="00BA17AE"/>
    <w:rsid w:val="00BB4C09"/>
    <w:rsid w:val="00BC1D96"/>
    <w:rsid w:val="00BC393D"/>
    <w:rsid w:val="00BE08F8"/>
    <w:rsid w:val="00BE269A"/>
    <w:rsid w:val="00BE2B33"/>
    <w:rsid w:val="00BE2C17"/>
    <w:rsid w:val="00BE2CA9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8D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037F"/>
    <w:rsid w:val="00D41F69"/>
    <w:rsid w:val="00D52659"/>
    <w:rsid w:val="00D5592F"/>
    <w:rsid w:val="00D61AE5"/>
    <w:rsid w:val="00D62353"/>
    <w:rsid w:val="00D66461"/>
    <w:rsid w:val="00D70EB0"/>
    <w:rsid w:val="00D742D7"/>
    <w:rsid w:val="00D75588"/>
    <w:rsid w:val="00D76E47"/>
    <w:rsid w:val="00D771AF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96E66"/>
    <w:rsid w:val="00EA1B45"/>
    <w:rsid w:val="00EA2D7C"/>
    <w:rsid w:val="00EA45FF"/>
    <w:rsid w:val="00EA6DE9"/>
    <w:rsid w:val="00EA6F52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F0A39"/>
    <w:rsid w:val="00EF2541"/>
    <w:rsid w:val="00F0018B"/>
    <w:rsid w:val="00F03B74"/>
    <w:rsid w:val="00F06B38"/>
    <w:rsid w:val="00F10356"/>
    <w:rsid w:val="00F21119"/>
    <w:rsid w:val="00F21AE0"/>
    <w:rsid w:val="00F22513"/>
    <w:rsid w:val="00F3232A"/>
    <w:rsid w:val="00F5620D"/>
    <w:rsid w:val="00F60F60"/>
    <w:rsid w:val="00F61560"/>
    <w:rsid w:val="00F640D0"/>
    <w:rsid w:val="00F77E69"/>
    <w:rsid w:val="00F82DC5"/>
    <w:rsid w:val="00F84A9C"/>
    <w:rsid w:val="00F85599"/>
    <w:rsid w:val="00F9331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E20E6"/>
    <w:rsid w:val="00FF32CC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supdate@ics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Revised_Announcement_260615.pdf" TargetMode="External"/><Relationship Id="rId5" Type="http://schemas.openxmlformats.org/officeDocument/2006/relationships/hyperlink" Target="http://www.sebi.gov.in/cms/sebi_data/attachdocs/1435312461669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207</cp:revision>
  <dcterms:created xsi:type="dcterms:W3CDTF">2015-05-29T04:45:00Z</dcterms:created>
  <dcterms:modified xsi:type="dcterms:W3CDTF">2015-06-29T04:16:00Z</dcterms:modified>
</cp:coreProperties>
</file>