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</w:t>
      </w:r>
      <w:r w:rsidR="00E95199" w:rsidRPr="00021482">
        <w:rPr>
          <w:rFonts w:ascii="Arial" w:hAnsi="Arial" w:cs="Arial"/>
          <w:b/>
          <w:sz w:val="28"/>
          <w:szCs w:val="28"/>
        </w:rPr>
        <w:t>n Goods &amp; Services Tax</w:t>
      </w:r>
    </w:p>
    <w:p w:rsidR="00065F69" w:rsidRPr="009D277C" w:rsidRDefault="006B7F0B" w:rsidP="005D19DC">
      <w:pPr>
        <w:spacing w:line="360" w:lineRule="auto"/>
        <w:ind w:left="1440" w:firstLine="720"/>
        <w:jc w:val="both"/>
        <w:rPr>
          <w:rFonts w:cs="Cambria-Bold"/>
          <w:b/>
          <w:bCs/>
          <w:sz w:val="28"/>
          <w:szCs w:val="28"/>
        </w:rPr>
      </w:pPr>
      <w:r w:rsidRPr="00580B60">
        <w:rPr>
          <w:rFonts w:ascii="Cambria" w:hAnsi="Cambria" w:cs="Cambria"/>
          <w:b/>
          <w:sz w:val="32"/>
          <w:szCs w:val="32"/>
        </w:rPr>
        <w:t xml:space="preserve"> </w:t>
      </w:r>
      <w:r w:rsidR="005D19DC">
        <w:rPr>
          <w:rFonts w:ascii="Cambria" w:hAnsi="Cambria" w:cs="Cambria"/>
          <w:b/>
          <w:sz w:val="38"/>
          <w:szCs w:val="38"/>
        </w:rPr>
        <w:t>7. GST Payment of Tax</w:t>
      </w:r>
    </w:p>
    <w:p w:rsidR="00423CF1" w:rsidRPr="005275CD" w:rsidRDefault="00423CF1" w:rsidP="005275C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5275CD">
        <w:rPr>
          <w:rFonts w:cs="Cambria-Bold"/>
          <w:b/>
          <w:bCs/>
          <w:sz w:val="28"/>
          <w:szCs w:val="28"/>
        </w:rPr>
        <w:t>Q 10.</w:t>
      </w:r>
      <w:proofErr w:type="gramEnd"/>
      <w:r w:rsidRPr="005275CD">
        <w:rPr>
          <w:rFonts w:cs="Cambria-Bold"/>
          <w:b/>
          <w:bCs/>
          <w:sz w:val="28"/>
          <w:szCs w:val="28"/>
        </w:rPr>
        <w:t xml:space="preserve"> What are E-Ledgers?</w:t>
      </w:r>
    </w:p>
    <w:p w:rsidR="00423CF1" w:rsidRPr="005275CD" w:rsidRDefault="00423CF1" w:rsidP="00743F6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5275CD">
        <w:rPr>
          <w:rFonts w:cs="Cambria-Italic"/>
          <w:iCs/>
          <w:sz w:val="28"/>
          <w:szCs w:val="28"/>
        </w:rPr>
        <w:t>Ans. Electronic Ledgers or E-Ledgers are statements of cash and input tax credit in respect of each registered taxpayer. In addition, each taxpayer shall also have an electronic tax liability register. Once a taxpayer is registered on Common Portal (GSTN), 2 e-ledgers (Cash &amp; Input Tax Credit) and an electronic tax liability register will be automatically opened and displayed on his dashboard at all times.</w:t>
      </w:r>
    </w:p>
    <w:p w:rsidR="00423CF1" w:rsidRPr="005275CD" w:rsidRDefault="00423CF1" w:rsidP="005275CD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423CF1" w:rsidRPr="005275CD" w:rsidRDefault="00423CF1" w:rsidP="005275C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5275CD">
        <w:rPr>
          <w:rFonts w:cs="Cambria-Bold"/>
          <w:b/>
          <w:bCs/>
          <w:sz w:val="28"/>
          <w:szCs w:val="28"/>
        </w:rPr>
        <w:t>Q 11.</w:t>
      </w:r>
      <w:proofErr w:type="gramEnd"/>
      <w:r w:rsidRPr="005275CD">
        <w:rPr>
          <w:rFonts w:cs="Cambria-Bold"/>
          <w:b/>
          <w:bCs/>
          <w:sz w:val="28"/>
          <w:szCs w:val="28"/>
        </w:rPr>
        <w:t xml:space="preserve"> What is a tax liability register?</w:t>
      </w:r>
    </w:p>
    <w:p w:rsidR="00423CF1" w:rsidRPr="005275CD" w:rsidRDefault="00423CF1" w:rsidP="00743F6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5275CD">
        <w:rPr>
          <w:rFonts w:cs="Cambria-Italic"/>
          <w:iCs/>
          <w:sz w:val="28"/>
          <w:szCs w:val="28"/>
        </w:rPr>
        <w:t>Ans. Tax Liability Register will reflect the total tax liability of a taxpayer (after netting) for the particular month.</w:t>
      </w:r>
    </w:p>
    <w:p w:rsidR="00423CF1" w:rsidRPr="005275CD" w:rsidRDefault="00423CF1" w:rsidP="005275CD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423CF1" w:rsidRPr="005275CD" w:rsidRDefault="00423CF1" w:rsidP="005275C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5275CD">
        <w:rPr>
          <w:rFonts w:cs="Cambria-Bold"/>
          <w:b/>
          <w:bCs/>
          <w:sz w:val="28"/>
          <w:szCs w:val="28"/>
        </w:rPr>
        <w:t>Q 12.</w:t>
      </w:r>
      <w:proofErr w:type="gramEnd"/>
      <w:r w:rsidRPr="005275CD">
        <w:rPr>
          <w:rFonts w:cs="Cambria-Bold"/>
          <w:b/>
          <w:bCs/>
          <w:sz w:val="28"/>
          <w:szCs w:val="28"/>
        </w:rPr>
        <w:t xml:space="preserve"> What is a Cash Ledger?</w:t>
      </w:r>
    </w:p>
    <w:p w:rsidR="0014365D" w:rsidRPr="005275CD" w:rsidRDefault="00423CF1" w:rsidP="00743F6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5275CD">
        <w:rPr>
          <w:rFonts w:cs="Cambria-Italic"/>
          <w:iCs/>
          <w:sz w:val="28"/>
          <w:szCs w:val="28"/>
        </w:rPr>
        <w:t>Ans.</w:t>
      </w:r>
      <w:proofErr w:type="gramEnd"/>
      <w:r w:rsidRPr="005275CD">
        <w:rPr>
          <w:rFonts w:cs="Cambria-Italic"/>
          <w:iCs/>
          <w:sz w:val="28"/>
          <w:szCs w:val="28"/>
        </w:rPr>
        <w:t xml:space="preserve"> The cash ledger will reflect all deposits made in</w:t>
      </w:r>
      <w:r w:rsidRPr="005275CD">
        <w:rPr>
          <w:rFonts w:cs="Cambria-Bold"/>
          <w:b/>
          <w:bCs/>
          <w:sz w:val="28"/>
          <w:szCs w:val="28"/>
        </w:rPr>
        <w:t xml:space="preserve"> </w:t>
      </w:r>
      <w:r w:rsidRPr="005275CD">
        <w:rPr>
          <w:rFonts w:cs="Cambria-Italic"/>
          <w:iCs/>
          <w:sz w:val="28"/>
          <w:szCs w:val="28"/>
        </w:rPr>
        <w:t>cash, and TDS/TCS made on account of the taxpayer. The</w:t>
      </w:r>
      <w:r w:rsidRPr="005275CD">
        <w:rPr>
          <w:rFonts w:cs="Cambria-Bold"/>
          <w:b/>
          <w:bCs/>
          <w:sz w:val="28"/>
          <w:szCs w:val="28"/>
        </w:rPr>
        <w:t xml:space="preserve"> </w:t>
      </w:r>
      <w:r w:rsidRPr="005275CD">
        <w:rPr>
          <w:rFonts w:cs="Cambria-Italic"/>
          <w:iCs/>
          <w:sz w:val="28"/>
          <w:szCs w:val="28"/>
        </w:rPr>
        <w:t>information will be reflected on real time basis. This ledger</w:t>
      </w:r>
      <w:r w:rsidRPr="005275CD">
        <w:rPr>
          <w:rFonts w:cs="Cambria-Bold"/>
          <w:b/>
          <w:bCs/>
          <w:sz w:val="28"/>
          <w:szCs w:val="28"/>
        </w:rPr>
        <w:t xml:space="preserve"> </w:t>
      </w:r>
      <w:r w:rsidRPr="005275CD">
        <w:rPr>
          <w:rFonts w:cs="Cambria-Italic"/>
          <w:iCs/>
          <w:sz w:val="28"/>
          <w:szCs w:val="28"/>
        </w:rPr>
        <w:t>can be used for making any payment on account of GST.</w:t>
      </w:r>
    </w:p>
    <w:p w:rsidR="009362C3" w:rsidRDefault="009362C3" w:rsidP="006B7F0B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23A9"/>
    <w:rsid w:val="000028D4"/>
    <w:rsid w:val="000030FA"/>
    <w:rsid w:val="00010C34"/>
    <w:rsid w:val="000203C0"/>
    <w:rsid w:val="000204FB"/>
    <w:rsid w:val="00021482"/>
    <w:rsid w:val="00065F69"/>
    <w:rsid w:val="00077B54"/>
    <w:rsid w:val="0008267D"/>
    <w:rsid w:val="00085EED"/>
    <w:rsid w:val="000A17F8"/>
    <w:rsid w:val="000B1B7B"/>
    <w:rsid w:val="000B5305"/>
    <w:rsid w:val="000C4A66"/>
    <w:rsid w:val="000D4355"/>
    <w:rsid w:val="000D696E"/>
    <w:rsid w:val="000E5CD2"/>
    <w:rsid w:val="001205B3"/>
    <w:rsid w:val="0012405E"/>
    <w:rsid w:val="0014358C"/>
    <w:rsid w:val="0014365D"/>
    <w:rsid w:val="001552DC"/>
    <w:rsid w:val="00162AED"/>
    <w:rsid w:val="001817EF"/>
    <w:rsid w:val="001B5E4E"/>
    <w:rsid w:val="001B7971"/>
    <w:rsid w:val="001C234D"/>
    <w:rsid w:val="001D736B"/>
    <w:rsid w:val="00200CC6"/>
    <w:rsid w:val="0020303B"/>
    <w:rsid w:val="0020321F"/>
    <w:rsid w:val="00211368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26FB"/>
    <w:rsid w:val="00283115"/>
    <w:rsid w:val="0029231D"/>
    <w:rsid w:val="002C19D3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C39D2"/>
    <w:rsid w:val="003D0F51"/>
    <w:rsid w:val="003F7BBB"/>
    <w:rsid w:val="004065AE"/>
    <w:rsid w:val="0041000A"/>
    <w:rsid w:val="00414555"/>
    <w:rsid w:val="004212A0"/>
    <w:rsid w:val="00423CF1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B4685"/>
    <w:rsid w:val="004C69FE"/>
    <w:rsid w:val="005275CD"/>
    <w:rsid w:val="005441B8"/>
    <w:rsid w:val="00551711"/>
    <w:rsid w:val="00551FC2"/>
    <w:rsid w:val="0055235F"/>
    <w:rsid w:val="00554C10"/>
    <w:rsid w:val="00554E0C"/>
    <w:rsid w:val="00562D2E"/>
    <w:rsid w:val="0057135A"/>
    <w:rsid w:val="00580B60"/>
    <w:rsid w:val="00594CD9"/>
    <w:rsid w:val="005C0191"/>
    <w:rsid w:val="005D19DC"/>
    <w:rsid w:val="005D6E9B"/>
    <w:rsid w:val="005E0A1C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87060"/>
    <w:rsid w:val="006A0584"/>
    <w:rsid w:val="006B6EDF"/>
    <w:rsid w:val="006B7F0B"/>
    <w:rsid w:val="006C261A"/>
    <w:rsid w:val="006E1D28"/>
    <w:rsid w:val="00716B98"/>
    <w:rsid w:val="00720AB2"/>
    <w:rsid w:val="007439FE"/>
    <w:rsid w:val="00743F6F"/>
    <w:rsid w:val="00745C88"/>
    <w:rsid w:val="00753146"/>
    <w:rsid w:val="00753AA5"/>
    <w:rsid w:val="00754B3A"/>
    <w:rsid w:val="007801CE"/>
    <w:rsid w:val="00795A72"/>
    <w:rsid w:val="007A3AE3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F0C18"/>
    <w:rsid w:val="009110BA"/>
    <w:rsid w:val="00930972"/>
    <w:rsid w:val="009362C3"/>
    <w:rsid w:val="00983ED5"/>
    <w:rsid w:val="00990331"/>
    <w:rsid w:val="00997100"/>
    <w:rsid w:val="009A382D"/>
    <w:rsid w:val="009B1286"/>
    <w:rsid w:val="009C7F53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30ABD"/>
    <w:rsid w:val="00C424DD"/>
    <w:rsid w:val="00C43920"/>
    <w:rsid w:val="00C56B13"/>
    <w:rsid w:val="00C76456"/>
    <w:rsid w:val="00C834EB"/>
    <w:rsid w:val="00C84ECD"/>
    <w:rsid w:val="00CC24F5"/>
    <w:rsid w:val="00CC45E0"/>
    <w:rsid w:val="00CC72E9"/>
    <w:rsid w:val="00CD680D"/>
    <w:rsid w:val="00CD6D55"/>
    <w:rsid w:val="00CF5FCF"/>
    <w:rsid w:val="00D30B7C"/>
    <w:rsid w:val="00D4306F"/>
    <w:rsid w:val="00D46064"/>
    <w:rsid w:val="00D67D78"/>
    <w:rsid w:val="00D8135D"/>
    <w:rsid w:val="00D91D1F"/>
    <w:rsid w:val="00D93D4B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4ECF"/>
    <w:rsid w:val="00E1624C"/>
    <w:rsid w:val="00E25AB5"/>
    <w:rsid w:val="00E6251E"/>
    <w:rsid w:val="00E70894"/>
    <w:rsid w:val="00E73A59"/>
    <w:rsid w:val="00E92E2D"/>
    <w:rsid w:val="00E93410"/>
    <w:rsid w:val="00E934A1"/>
    <w:rsid w:val="00E95199"/>
    <w:rsid w:val="00E953B3"/>
    <w:rsid w:val="00E95A94"/>
    <w:rsid w:val="00EA446C"/>
    <w:rsid w:val="00EA6521"/>
    <w:rsid w:val="00EA75FA"/>
    <w:rsid w:val="00EB39E6"/>
    <w:rsid w:val="00EC7302"/>
    <w:rsid w:val="00ED30A4"/>
    <w:rsid w:val="00F00E65"/>
    <w:rsid w:val="00F0486E"/>
    <w:rsid w:val="00F30952"/>
    <w:rsid w:val="00F44DDC"/>
    <w:rsid w:val="00F50003"/>
    <w:rsid w:val="00F6496B"/>
    <w:rsid w:val="00F65A29"/>
    <w:rsid w:val="00F70E90"/>
    <w:rsid w:val="00F8152E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dcterms:created xsi:type="dcterms:W3CDTF">2016-09-30T10:43:00Z</dcterms:created>
  <dcterms:modified xsi:type="dcterms:W3CDTF">2016-12-15T05:39:00Z</dcterms:modified>
</cp:coreProperties>
</file>