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F45" w:rsidRPr="00C61567" w:rsidRDefault="00DA64A0">
      <w:pPr>
        <w:pStyle w:val="Title"/>
        <w:rPr>
          <w:rFonts w:ascii="Cambria" w:hAnsi="Cambria" w:cs="Arial"/>
          <w:sz w:val="22"/>
          <w:szCs w:val="22"/>
        </w:rPr>
      </w:pPr>
      <w:bookmarkStart w:id="0" w:name="_GoBack"/>
      <w:bookmarkEnd w:id="0"/>
      <w:r>
        <w:rPr>
          <w:rFonts w:ascii="Cambria" w:hAnsi="Cambria" w:cs="Arial"/>
          <w:noProof/>
          <w:sz w:val="22"/>
          <w:szCs w:val="22"/>
          <w:lang w:val="en-IN" w:eastAsia="en-IN" w:bidi="hi-IN"/>
        </w:rPr>
        <w:drawing>
          <wp:inline distT="0" distB="0" distL="0" distR="0">
            <wp:extent cx="4305935" cy="132397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4305935" cy="1323975"/>
                    </a:xfrm>
                    <a:prstGeom prst="rect">
                      <a:avLst/>
                    </a:prstGeom>
                    <a:noFill/>
                    <a:ln w="9525">
                      <a:noFill/>
                      <a:miter lim="800000"/>
                      <a:headEnd/>
                      <a:tailEnd/>
                    </a:ln>
                  </pic:spPr>
                </pic:pic>
              </a:graphicData>
            </a:graphic>
          </wp:inline>
        </w:drawing>
      </w:r>
    </w:p>
    <w:p w:rsidR="00173FBB" w:rsidRPr="00C61567" w:rsidRDefault="00173FBB">
      <w:pPr>
        <w:pStyle w:val="Title"/>
        <w:rPr>
          <w:rFonts w:ascii="Cambria" w:hAnsi="Cambria" w:cs="Arial"/>
          <w:sz w:val="22"/>
          <w:szCs w:val="22"/>
          <w:u w:val="single"/>
        </w:rPr>
      </w:pPr>
      <w:r w:rsidRPr="00C61567">
        <w:rPr>
          <w:rFonts w:ascii="Cambria" w:hAnsi="Cambria" w:cs="Arial"/>
          <w:sz w:val="22"/>
          <w:szCs w:val="22"/>
          <w:u w:val="single"/>
        </w:rPr>
        <w:t>GUIDELINES FOR APPOINTMENT OF COUNSELLORS</w:t>
      </w:r>
      <w:r w:rsidR="003008B5" w:rsidRPr="00C61567">
        <w:rPr>
          <w:rFonts w:ascii="Cambria" w:hAnsi="Cambria" w:cs="Arial"/>
          <w:sz w:val="22"/>
          <w:szCs w:val="22"/>
          <w:u w:val="single"/>
        </w:rPr>
        <w:t xml:space="preserve"> (w.e.f </w:t>
      </w:r>
      <w:r w:rsidR="00F72E82">
        <w:rPr>
          <w:rFonts w:ascii="Cambria" w:hAnsi="Cambria" w:cs="Arial"/>
          <w:sz w:val="22"/>
          <w:szCs w:val="22"/>
          <w:u w:val="single"/>
        </w:rPr>
        <w:t>2</w:t>
      </w:r>
      <w:r w:rsidR="003008B5" w:rsidRPr="00C61567">
        <w:rPr>
          <w:rFonts w:ascii="Cambria" w:hAnsi="Cambria" w:cs="Arial"/>
          <w:sz w:val="22"/>
          <w:szCs w:val="22"/>
          <w:u w:val="single"/>
        </w:rPr>
        <w:t>.0</w:t>
      </w:r>
      <w:r w:rsidR="00F72E82">
        <w:rPr>
          <w:rFonts w:ascii="Cambria" w:hAnsi="Cambria" w:cs="Arial"/>
          <w:sz w:val="22"/>
          <w:szCs w:val="22"/>
          <w:u w:val="single"/>
        </w:rPr>
        <w:t>4</w:t>
      </w:r>
      <w:r w:rsidR="003008B5" w:rsidRPr="00C61567">
        <w:rPr>
          <w:rFonts w:ascii="Cambria" w:hAnsi="Cambria" w:cs="Arial"/>
          <w:sz w:val="22"/>
          <w:szCs w:val="22"/>
          <w:u w:val="single"/>
        </w:rPr>
        <w:t>.201</w:t>
      </w:r>
      <w:r w:rsidR="00F72E82">
        <w:rPr>
          <w:rFonts w:ascii="Cambria" w:hAnsi="Cambria" w:cs="Arial"/>
          <w:sz w:val="22"/>
          <w:szCs w:val="22"/>
          <w:u w:val="single"/>
        </w:rPr>
        <w:t>8</w:t>
      </w:r>
      <w:r w:rsidR="005B690F" w:rsidRPr="00C61567">
        <w:rPr>
          <w:rFonts w:ascii="Cambria" w:hAnsi="Cambria" w:cs="Arial"/>
          <w:sz w:val="22"/>
          <w:szCs w:val="22"/>
          <w:u w:val="single"/>
        </w:rPr>
        <w:t>)</w:t>
      </w:r>
    </w:p>
    <w:p w:rsidR="00173FBB" w:rsidRPr="00C61567" w:rsidRDefault="00173FBB">
      <w:pPr>
        <w:rPr>
          <w:rFonts w:ascii="Cambria" w:hAnsi="Cambria" w:cs="Arial"/>
          <w:sz w:val="22"/>
          <w:szCs w:val="22"/>
        </w:rPr>
      </w:pPr>
    </w:p>
    <w:p w:rsidR="006824D2" w:rsidRPr="00C61567" w:rsidRDefault="006824D2" w:rsidP="006824D2">
      <w:pPr>
        <w:widowControl w:val="0"/>
        <w:adjustRightInd w:val="0"/>
        <w:jc w:val="both"/>
        <w:textAlignment w:val="baseline"/>
        <w:rPr>
          <w:rFonts w:ascii="Cambria" w:hAnsi="Cambria" w:cs="Arial"/>
          <w:b/>
          <w:bCs/>
          <w:sz w:val="22"/>
          <w:szCs w:val="22"/>
        </w:rPr>
      </w:pPr>
      <w:r w:rsidRPr="00C61567">
        <w:rPr>
          <w:rFonts w:ascii="Cambria" w:hAnsi="Cambria" w:cs="Arial"/>
          <w:b/>
          <w:bCs/>
          <w:sz w:val="22"/>
          <w:szCs w:val="22"/>
        </w:rPr>
        <w:t>Objective</w:t>
      </w:r>
    </w:p>
    <w:p w:rsidR="006824D2" w:rsidRPr="00C61567" w:rsidRDefault="006824D2" w:rsidP="006824D2">
      <w:pPr>
        <w:pStyle w:val="BodyText"/>
        <w:rPr>
          <w:rFonts w:ascii="Cambria" w:hAnsi="Cambria" w:cs="Arial"/>
          <w:sz w:val="22"/>
          <w:szCs w:val="22"/>
        </w:rPr>
      </w:pPr>
    </w:p>
    <w:p w:rsidR="00F72E82" w:rsidRPr="00CB00C7" w:rsidRDefault="00F72E82" w:rsidP="00F72E82">
      <w:pPr>
        <w:jc w:val="both"/>
        <w:rPr>
          <w:rFonts w:ascii="Cambria" w:hAnsi="Cambria" w:cs="Arial"/>
          <w:bCs/>
          <w:sz w:val="22"/>
          <w:szCs w:val="22"/>
        </w:rPr>
      </w:pPr>
      <w:r w:rsidRPr="00CB00C7">
        <w:rPr>
          <w:rFonts w:ascii="Cambria" w:hAnsi="Cambria" w:cs="Arial"/>
          <w:bCs/>
          <w:sz w:val="22"/>
          <w:szCs w:val="22"/>
        </w:rPr>
        <w:t xml:space="preserve">To appoint ICSI Counsellors </w:t>
      </w:r>
      <w:r w:rsidRPr="00C61567">
        <w:rPr>
          <w:rFonts w:ascii="Cambria" w:hAnsi="Cambria" w:cs="Arial"/>
          <w:bCs/>
          <w:sz w:val="22"/>
          <w:szCs w:val="22"/>
        </w:rPr>
        <w:t>in each district / State/ Region of India even in the region/area where  ICSI Regional Councils and Chapters are located,  for conducting Career Awareness</w:t>
      </w:r>
      <w:r w:rsidRPr="00CB00C7">
        <w:rPr>
          <w:rFonts w:ascii="Cambria" w:hAnsi="Cambria" w:cs="Arial"/>
          <w:bCs/>
          <w:sz w:val="22"/>
          <w:szCs w:val="22"/>
        </w:rPr>
        <w:t xml:space="preserve"> Programmes across India which will aid in increasing the Awareness about the CS Course, Professional opportunities and training requirements.</w:t>
      </w:r>
    </w:p>
    <w:p w:rsidR="005F3E85" w:rsidRDefault="005F3E85" w:rsidP="00CE4527">
      <w:pPr>
        <w:jc w:val="both"/>
        <w:rPr>
          <w:rFonts w:ascii="Cambria" w:hAnsi="Cambria"/>
          <w:b/>
        </w:rPr>
      </w:pPr>
    </w:p>
    <w:p w:rsidR="00590C33" w:rsidRDefault="00590C33" w:rsidP="00CE4527">
      <w:pPr>
        <w:jc w:val="both"/>
        <w:rPr>
          <w:rFonts w:ascii="Cambria" w:hAnsi="Cambria"/>
          <w:b/>
        </w:rPr>
      </w:pPr>
      <w:r>
        <w:rPr>
          <w:rFonts w:ascii="Cambria" w:hAnsi="Cambria"/>
          <w:b/>
        </w:rPr>
        <w:t>APPOINTMENT OF ICSI COUNSELLOR</w:t>
      </w:r>
    </w:p>
    <w:p w:rsidR="00590C33" w:rsidRDefault="00590C33" w:rsidP="00CE4527">
      <w:pPr>
        <w:jc w:val="both"/>
        <w:rPr>
          <w:rFonts w:ascii="Cambria" w:hAnsi="Cambria"/>
          <w:b/>
        </w:rPr>
      </w:pPr>
    </w:p>
    <w:p w:rsidR="00590C33" w:rsidRDefault="00590C33" w:rsidP="00590C33">
      <w:pPr>
        <w:pStyle w:val="BodyText2"/>
        <w:numPr>
          <w:ilvl w:val="0"/>
          <w:numId w:val="46"/>
        </w:numPr>
        <w:rPr>
          <w:rFonts w:ascii="Cambria" w:hAnsi="Cambria" w:cs="Arial"/>
          <w:b w:val="0"/>
          <w:sz w:val="22"/>
          <w:szCs w:val="22"/>
        </w:rPr>
      </w:pPr>
      <w:r w:rsidRPr="0072542C">
        <w:rPr>
          <w:rFonts w:ascii="Cambria" w:hAnsi="Cambria" w:cs="Arial"/>
          <w:b w:val="0"/>
          <w:sz w:val="22"/>
          <w:szCs w:val="22"/>
        </w:rPr>
        <w:t xml:space="preserve">Duly filled in Application Form </w:t>
      </w:r>
      <w:r>
        <w:rPr>
          <w:rFonts w:ascii="Cambria" w:hAnsi="Cambria" w:cs="Arial"/>
          <w:b w:val="0"/>
          <w:sz w:val="22"/>
          <w:szCs w:val="22"/>
        </w:rPr>
        <w:t>(Pro</w:t>
      </w:r>
      <w:r w:rsidRPr="0072542C">
        <w:rPr>
          <w:rFonts w:ascii="Cambria" w:hAnsi="Cambria" w:cs="Arial"/>
          <w:b w:val="0"/>
          <w:sz w:val="22"/>
          <w:szCs w:val="22"/>
        </w:rPr>
        <w:t xml:space="preserve">forma-A) for Appointment as ICSI Counsellor along with </w:t>
      </w:r>
      <w:r>
        <w:rPr>
          <w:rFonts w:ascii="Cambria" w:hAnsi="Cambria" w:cs="Arial"/>
          <w:b w:val="0"/>
          <w:sz w:val="22"/>
          <w:szCs w:val="22"/>
        </w:rPr>
        <w:t xml:space="preserve">Declaration, </w:t>
      </w:r>
      <w:r w:rsidRPr="0072542C">
        <w:rPr>
          <w:rFonts w:ascii="Cambria" w:hAnsi="Cambria" w:cs="Arial"/>
          <w:b w:val="0"/>
          <w:sz w:val="22"/>
          <w:szCs w:val="22"/>
        </w:rPr>
        <w:t xml:space="preserve">photograph, copy of PAN Card and  Adhaar Card / Passport / Voter ID / ICSI membership card/ any other document approved by the ICSI </w:t>
      </w:r>
      <w:r>
        <w:rPr>
          <w:rFonts w:ascii="Cambria" w:hAnsi="Cambria" w:cs="Arial"/>
          <w:b w:val="0"/>
          <w:sz w:val="22"/>
          <w:szCs w:val="22"/>
        </w:rPr>
        <w:t>Secretariat</w:t>
      </w:r>
      <w:r w:rsidRPr="0072542C">
        <w:rPr>
          <w:rFonts w:ascii="Cambria" w:hAnsi="Cambria" w:cs="Arial"/>
          <w:b w:val="0"/>
          <w:sz w:val="22"/>
          <w:szCs w:val="22"/>
        </w:rPr>
        <w:t xml:space="preserve"> and Curriculum Vitae should be submitted to the</w:t>
      </w:r>
      <w:r>
        <w:rPr>
          <w:rFonts w:ascii="Cambria" w:hAnsi="Cambria" w:cs="Arial"/>
          <w:b w:val="0"/>
          <w:sz w:val="22"/>
          <w:szCs w:val="22"/>
        </w:rPr>
        <w:t xml:space="preserve"> ICSI Secretariat</w:t>
      </w:r>
      <w:r w:rsidRPr="0072542C">
        <w:rPr>
          <w:rFonts w:ascii="Cambria" w:hAnsi="Cambria" w:cs="Arial"/>
          <w:b w:val="0"/>
          <w:sz w:val="22"/>
          <w:szCs w:val="22"/>
        </w:rPr>
        <w:t>.</w:t>
      </w:r>
    </w:p>
    <w:p w:rsidR="00590C33" w:rsidRPr="0072542C" w:rsidRDefault="00590C33" w:rsidP="00590C33">
      <w:pPr>
        <w:pStyle w:val="BodyText2"/>
        <w:numPr>
          <w:ilvl w:val="0"/>
          <w:numId w:val="46"/>
        </w:numPr>
        <w:rPr>
          <w:rFonts w:ascii="Cambria" w:hAnsi="Cambria" w:cs="Arial"/>
          <w:b w:val="0"/>
          <w:sz w:val="22"/>
          <w:szCs w:val="22"/>
        </w:rPr>
      </w:pPr>
      <w:r w:rsidRPr="0072542C">
        <w:rPr>
          <w:rFonts w:ascii="Cambria" w:hAnsi="Cambria" w:cs="Arial"/>
          <w:b w:val="0"/>
          <w:sz w:val="22"/>
          <w:szCs w:val="22"/>
        </w:rPr>
        <w:t xml:space="preserve"> If the applicant is in employment, he shall also submit NOC from his employer alongwith his application and ICSI shall not be responsible to the employer of the Counsellor for the same. (Application forms can be downloaded from ICSI Website or can be obtained from</w:t>
      </w:r>
      <w:r>
        <w:rPr>
          <w:rFonts w:ascii="Cambria" w:hAnsi="Cambria" w:cs="Arial"/>
          <w:b w:val="0"/>
          <w:sz w:val="22"/>
          <w:szCs w:val="22"/>
        </w:rPr>
        <w:t xml:space="preserve"> ICSI Secretariat</w:t>
      </w:r>
      <w:r w:rsidRPr="0072542C">
        <w:rPr>
          <w:rFonts w:ascii="Cambria" w:hAnsi="Cambria" w:cs="Arial"/>
          <w:b w:val="0"/>
          <w:sz w:val="22"/>
          <w:szCs w:val="22"/>
        </w:rPr>
        <w:t xml:space="preserve">). </w:t>
      </w:r>
    </w:p>
    <w:p w:rsidR="005F378A" w:rsidRDefault="005F378A" w:rsidP="005F378A">
      <w:pPr>
        <w:numPr>
          <w:ilvl w:val="0"/>
          <w:numId w:val="46"/>
        </w:numPr>
        <w:jc w:val="both"/>
        <w:rPr>
          <w:rFonts w:ascii="Cambria" w:hAnsi="Cambria"/>
          <w:b/>
        </w:rPr>
      </w:pPr>
      <w:r>
        <w:rPr>
          <w:rFonts w:ascii="Cambria" w:hAnsi="Cambria" w:cs="Calibri"/>
          <w:sz w:val="22"/>
          <w:szCs w:val="22"/>
          <w:lang w:eastAsia="en-IN"/>
        </w:rPr>
        <w:t>In his application</w:t>
      </w:r>
      <w:r>
        <w:rPr>
          <w:rFonts w:ascii="Cambria" w:hAnsi="Cambria" w:cs="Arial"/>
          <w:bCs/>
          <w:sz w:val="22"/>
          <w:szCs w:val="22"/>
        </w:rPr>
        <w:t xml:space="preserve">, candidate shall </w:t>
      </w:r>
      <w:r w:rsidRPr="00C61567">
        <w:rPr>
          <w:rFonts w:ascii="Cambria" w:hAnsi="Cambria" w:cs="Calibri"/>
          <w:sz w:val="22"/>
          <w:szCs w:val="22"/>
          <w:lang w:eastAsia="en-IN"/>
        </w:rPr>
        <w:t xml:space="preserve">disclose similar </w:t>
      </w:r>
      <w:r w:rsidR="008272E9">
        <w:rPr>
          <w:rFonts w:ascii="Cambria" w:hAnsi="Cambria" w:cs="Calibri"/>
          <w:sz w:val="22"/>
          <w:szCs w:val="22"/>
          <w:lang w:eastAsia="en-IN"/>
        </w:rPr>
        <w:t xml:space="preserve">arrangement / </w:t>
      </w:r>
      <w:r w:rsidRPr="00C61567">
        <w:rPr>
          <w:rFonts w:ascii="Cambria" w:hAnsi="Cambria" w:cs="Calibri"/>
          <w:sz w:val="22"/>
          <w:szCs w:val="22"/>
          <w:lang w:eastAsia="en-IN"/>
        </w:rPr>
        <w:t>agreement</w:t>
      </w:r>
      <w:r>
        <w:rPr>
          <w:rFonts w:ascii="Cambria" w:hAnsi="Cambria" w:cs="Calibri"/>
          <w:sz w:val="22"/>
          <w:szCs w:val="22"/>
          <w:lang w:eastAsia="en-IN"/>
        </w:rPr>
        <w:t>, if any,</w:t>
      </w:r>
      <w:r w:rsidRPr="00C61567">
        <w:rPr>
          <w:rFonts w:ascii="Cambria" w:hAnsi="Cambria" w:cs="Calibri"/>
          <w:sz w:val="22"/>
          <w:szCs w:val="22"/>
          <w:lang w:eastAsia="en-IN"/>
        </w:rPr>
        <w:t xml:space="preserve"> entered by him with other Professional/Regulatory/Statutory body or organization</w:t>
      </w:r>
      <w:r>
        <w:rPr>
          <w:rFonts w:ascii="Cambria" w:hAnsi="Cambria" w:cs="Calibri"/>
          <w:sz w:val="22"/>
          <w:szCs w:val="22"/>
          <w:lang w:eastAsia="en-IN"/>
        </w:rPr>
        <w:t>.</w:t>
      </w:r>
    </w:p>
    <w:p w:rsidR="005339FA" w:rsidRPr="008272E9" w:rsidRDefault="005F378A" w:rsidP="005F378A">
      <w:pPr>
        <w:numPr>
          <w:ilvl w:val="0"/>
          <w:numId w:val="46"/>
        </w:numPr>
        <w:jc w:val="both"/>
        <w:rPr>
          <w:rFonts w:ascii="Cambria" w:hAnsi="Cambria"/>
          <w:b/>
        </w:rPr>
      </w:pPr>
      <w:r w:rsidRPr="005F378A">
        <w:rPr>
          <w:rFonts w:ascii="Cambria" w:hAnsi="Cambria" w:cs="Arial"/>
          <w:bCs/>
          <w:sz w:val="22"/>
          <w:szCs w:val="22"/>
        </w:rPr>
        <w:t xml:space="preserve">Incomplete application shall be </w:t>
      </w:r>
      <w:r w:rsidR="00767838">
        <w:rPr>
          <w:rFonts w:ascii="Cambria" w:hAnsi="Cambria" w:cs="Arial"/>
          <w:bCs/>
          <w:sz w:val="22"/>
          <w:szCs w:val="22"/>
        </w:rPr>
        <w:t xml:space="preserve">summarily </w:t>
      </w:r>
      <w:r w:rsidRPr="005F378A">
        <w:rPr>
          <w:rFonts w:ascii="Cambria" w:hAnsi="Cambria" w:cs="Arial"/>
          <w:bCs/>
          <w:sz w:val="22"/>
          <w:szCs w:val="22"/>
        </w:rPr>
        <w:t xml:space="preserve">rejected without </w:t>
      </w:r>
      <w:r w:rsidR="00767838">
        <w:rPr>
          <w:rFonts w:ascii="Cambria" w:hAnsi="Cambria" w:cs="Arial"/>
          <w:bCs/>
          <w:sz w:val="22"/>
          <w:szCs w:val="22"/>
        </w:rPr>
        <w:t xml:space="preserve">assigning any reason or </w:t>
      </w:r>
      <w:r w:rsidRPr="005F378A">
        <w:rPr>
          <w:rFonts w:ascii="Cambria" w:hAnsi="Cambria" w:cs="Arial"/>
          <w:bCs/>
          <w:sz w:val="22"/>
          <w:szCs w:val="22"/>
        </w:rPr>
        <w:t>any notice to the candidate.</w:t>
      </w:r>
    </w:p>
    <w:p w:rsidR="008272E9" w:rsidRDefault="00A30803" w:rsidP="005F378A">
      <w:pPr>
        <w:numPr>
          <w:ilvl w:val="0"/>
          <w:numId w:val="46"/>
        </w:numPr>
        <w:jc w:val="both"/>
        <w:rPr>
          <w:rFonts w:ascii="Cambria" w:hAnsi="Cambria"/>
          <w:b/>
        </w:rPr>
      </w:pPr>
      <w:r>
        <w:rPr>
          <w:rFonts w:ascii="Cambria" w:hAnsi="Cambria"/>
          <w:b/>
        </w:rPr>
        <w:t xml:space="preserve">Candidate appointed as ICSI Counsellor shall sign an Agreement (Format enclosed) containing detailed terms and conditions of appointment. </w:t>
      </w:r>
    </w:p>
    <w:p w:rsidR="005F378A" w:rsidRPr="005F378A" w:rsidRDefault="005F378A" w:rsidP="005339FA">
      <w:pPr>
        <w:ind w:left="720"/>
        <w:jc w:val="both"/>
        <w:rPr>
          <w:rFonts w:ascii="Cambria" w:hAnsi="Cambria"/>
          <w:b/>
        </w:rPr>
      </w:pPr>
    </w:p>
    <w:p w:rsidR="00590C33" w:rsidRPr="00C61567" w:rsidRDefault="00590C33" w:rsidP="00CE4527">
      <w:pPr>
        <w:jc w:val="both"/>
        <w:rPr>
          <w:rFonts w:ascii="Cambria" w:hAnsi="Cambria"/>
          <w:b/>
        </w:rPr>
      </w:pPr>
    </w:p>
    <w:p w:rsidR="00CE4527" w:rsidRPr="00C61567" w:rsidRDefault="00CE4527" w:rsidP="00CE4527">
      <w:pPr>
        <w:jc w:val="both"/>
        <w:rPr>
          <w:rFonts w:ascii="Cambria" w:hAnsi="Cambria" w:cs="Arial"/>
          <w:b/>
        </w:rPr>
      </w:pPr>
      <w:r w:rsidRPr="00C61567">
        <w:rPr>
          <w:rFonts w:ascii="Cambria" w:hAnsi="Cambria"/>
          <w:b/>
        </w:rPr>
        <w:t>THE COUNSELLOR NEEDS TO UNDERTAKE THE FOLLOWING ACTIVITIES FROM TIME TO TIME:</w:t>
      </w:r>
    </w:p>
    <w:p w:rsidR="00CE4527" w:rsidRPr="00C61567" w:rsidRDefault="00CE4527" w:rsidP="00CE4527">
      <w:pPr>
        <w:jc w:val="both"/>
        <w:rPr>
          <w:rFonts w:ascii="Cambria" w:hAnsi="Cambria" w:cs="Arial"/>
          <w:sz w:val="22"/>
          <w:szCs w:val="22"/>
        </w:rPr>
      </w:pPr>
    </w:p>
    <w:p w:rsidR="00CE4527" w:rsidRPr="00C61567" w:rsidRDefault="00CE4527" w:rsidP="00CE4527">
      <w:pPr>
        <w:numPr>
          <w:ilvl w:val="0"/>
          <w:numId w:val="12"/>
        </w:numPr>
        <w:ind w:left="284" w:hanging="142"/>
        <w:jc w:val="both"/>
        <w:rPr>
          <w:rFonts w:ascii="Cambria" w:hAnsi="Cambria" w:cs="Arial"/>
          <w:b/>
          <w:sz w:val="22"/>
          <w:szCs w:val="22"/>
        </w:rPr>
      </w:pPr>
      <w:r w:rsidRPr="00C61567">
        <w:rPr>
          <w:rFonts w:ascii="Cambria" w:hAnsi="Cambria" w:cs="Arial"/>
          <w:b/>
          <w:sz w:val="22"/>
          <w:szCs w:val="22"/>
        </w:rPr>
        <w:t>Career Awareness Programmes:</w:t>
      </w:r>
    </w:p>
    <w:p w:rsidR="00CE4527" w:rsidRPr="00C61567" w:rsidRDefault="00CE4527" w:rsidP="00CE4527">
      <w:pPr>
        <w:ind w:left="284"/>
        <w:jc w:val="both"/>
        <w:rPr>
          <w:rFonts w:ascii="Cambria" w:hAnsi="Cambria" w:cs="Arial"/>
          <w:b/>
          <w:sz w:val="22"/>
          <w:szCs w:val="22"/>
        </w:rPr>
      </w:pPr>
    </w:p>
    <w:p w:rsidR="00F72E82" w:rsidRPr="00CB00C7" w:rsidRDefault="00F72E82" w:rsidP="00F72E82">
      <w:pPr>
        <w:jc w:val="both"/>
        <w:rPr>
          <w:rFonts w:ascii="Cambria" w:hAnsi="Cambria" w:cs="Arial"/>
        </w:rPr>
      </w:pPr>
      <w:r w:rsidRPr="00932566">
        <w:rPr>
          <w:rFonts w:ascii="Cambria" w:hAnsi="Cambria" w:cs="Arial"/>
          <w:sz w:val="22"/>
          <w:szCs w:val="22"/>
        </w:rPr>
        <w:t xml:space="preserve">Career Awareness Programmes on “Career as a Company Secretary” </w:t>
      </w:r>
      <w:r w:rsidR="00E21828">
        <w:rPr>
          <w:rFonts w:ascii="Cambria" w:hAnsi="Cambria" w:cs="Arial"/>
          <w:sz w:val="22"/>
          <w:szCs w:val="22"/>
        </w:rPr>
        <w:t xml:space="preserve">to be conducted </w:t>
      </w:r>
      <w:r w:rsidRPr="00932566">
        <w:rPr>
          <w:rFonts w:ascii="Cambria" w:hAnsi="Cambria" w:cs="Arial"/>
          <w:sz w:val="22"/>
          <w:szCs w:val="22"/>
        </w:rPr>
        <w:t>in Universities, Colleges, Schools, Professional Institutes for Students of 11th and above classes in schools and 1st, 2nd and 3rd year in Degree Colleges and Post Graduate Students.</w:t>
      </w:r>
    </w:p>
    <w:p w:rsidR="005F3E85" w:rsidRPr="00C61567" w:rsidRDefault="005F3E85" w:rsidP="005F3E85">
      <w:pPr>
        <w:jc w:val="both"/>
        <w:rPr>
          <w:rFonts w:ascii="Cambria" w:hAnsi="Cambria"/>
          <w:i/>
          <w:sz w:val="22"/>
          <w:szCs w:val="22"/>
        </w:rPr>
      </w:pPr>
    </w:p>
    <w:p w:rsidR="00CE4527" w:rsidRPr="00F72E82" w:rsidRDefault="00F72E82" w:rsidP="00F72E82">
      <w:pPr>
        <w:numPr>
          <w:ilvl w:val="0"/>
          <w:numId w:val="23"/>
        </w:numPr>
        <w:jc w:val="both"/>
        <w:rPr>
          <w:rFonts w:ascii="Cambria" w:hAnsi="Cambria" w:cs="Arial"/>
          <w:sz w:val="22"/>
          <w:szCs w:val="22"/>
        </w:rPr>
      </w:pPr>
      <w:r w:rsidRPr="00932566">
        <w:rPr>
          <w:rFonts w:ascii="Cambria" w:hAnsi="Cambria" w:cs="Arial"/>
          <w:sz w:val="22"/>
          <w:szCs w:val="22"/>
        </w:rPr>
        <w:t>Career Awareness Programme shall be exclusive for ICSI and shall not be clubbed/ linked with any other programme of association, Institution, Regulatory Body.</w:t>
      </w:r>
      <w:r w:rsidR="00E21828">
        <w:rPr>
          <w:rFonts w:ascii="Cambria" w:hAnsi="Cambria" w:cs="Arial"/>
          <w:sz w:val="22"/>
          <w:szCs w:val="22"/>
        </w:rPr>
        <w:t xml:space="preserve"> </w:t>
      </w:r>
      <w:r w:rsidR="00CE4527" w:rsidRPr="00E21828">
        <w:rPr>
          <w:rFonts w:ascii="Cambria" w:hAnsi="Cambria" w:cs="Arial"/>
          <w:sz w:val="22"/>
          <w:szCs w:val="22"/>
        </w:rPr>
        <w:t>However, Counsellor may conduct Career Awareness Programme with other Conference/ Seminar if such programme is having larger participation, subject to prior approval of ICSI</w:t>
      </w:r>
      <w:r w:rsidR="00E21828" w:rsidRPr="00E21828">
        <w:rPr>
          <w:rFonts w:ascii="Cambria" w:hAnsi="Cambria" w:cs="Arial"/>
          <w:sz w:val="22"/>
          <w:szCs w:val="22"/>
        </w:rPr>
        <w:t xml:space="preserve"> Secretariat</w:t>
      </w:r>
      <w:r w:rsidR="00CE4527" w:rsidRPr="00E21828">
        <w:rPr>
          <w:rFonts w:ascii="Cambria" w:hAnsi="Cambria" w:cs="Arial"/>
          <w:sz w:val="22"/>
          <w:szCs w:val="22"/>
        </w:rPr>
        <w:t>.</w:t>
      </w:r>
    </w:p>
    <w:p w:rsidR="005F3E85" w:rsidRPr="00C61567" w:rsidRDefault="005F3E85" w:rsidP="005F3E85">
      <w:pPr>
        <w:jc w:val="both"/>
        <w:rPr>
          <w:rFonts w:ascii="Cambria" w:hAnsi="Cambria" w:cs="Arial"/>
          <w:i/>
          <w:sz w:val="22"/>
          <w:szCs w:val="22"/>
        </w:rPr>
      </w:pPr>
    </w:p>
    <w:p w:rsidR="00F72E82" w:rsidRDefault="00F72E82" w:rsidP="00F72E82">
      <w:pPr>
        <w:numPr>
          <w:ilvl w:val="0"/>
          <w:numId w:val="23"/>
        </w:numPr>
        <w:jc w:val="both"/>
        <w:rPr>
          <w:rFonts w:ascii="Cambria" w:hAnsi="Cambria" w:cs="Arial"/>
          <w:sz w:val="22"/>
          <w:szCs w:val="22"/>
        </w:rPr>
      </w:pPr>
      <w:r w:rsidRPr="00932566">
        <w:rPr>
          <w:rFonts w:ascii="Cambria" w:hAnsi="Cambria" w:cs="Arial"/>
          <w:sz w:val="22"/>
          <w:szCs w:val="22"/>
        </w:rPr>
        <w:t xml:space="preserve">ICSI Counsellors would act as faculty / speakers for conducting Career Awareness Programmes in the assigned District (s)/ </w:t>
      </w:r>
      <w:r w:rsidR="00C00A2C">
        <w:rPr>
          <w:rFonts w:ascii="Cambria" w:hAnsi="Cambria" w:cs="Arial"/>
          <w:sz w:val="22"/>
          <w:szCs w:val="22"/>
        </w:rPr>
        <w:t>State/ R</w:t>
      </w:r>
      <w:r w:rsidRPr="00932566">
        <w:rPr>
          <w:rFonts w:ascii="Cambria" w:hAnsi="Cambria" w:cs="Arial"/>
          <w:sz w:val="22"/>
          <w:szCs w:val="22"/>
        </w:rPr>
        <w:t xml:space="preserve">egion. ICSI Counsellor should not conduct more than two Career Awareness Programmes in a day. </w:t>
      </w:r>
    </w:p>
    <w:p w:rsidR="00F72E82" w:rsidRDefault="00F72E82" w:rsidP="00F72E82">
      <w:pPr>
        <w:pStyle w:val="ListParagraph"/>
        <w:rPr>
          <w:rFonts w:ascii="Cambria" w:hAnsi="Cambria" w:cs="Arial"/>
          <w:sz w:val="22"/>
          <w:szCs w:val="22"/>
        </w:rPr>
      </w:pPr>
    </w:p>
    <w:p w:rsidR="00CE4527" w:rsidRDefault="00CE4527" w:rsidP="00CE4527">
      <w:pPr>
        <w:numPr>
          <w:ilvl w:val="0"/>
          <w:numId w:val="23"/>
        </w:numPr>
        <w:jc w:val="both"/>
        <w:rPr>
          <w:rFonts w:ascii="Cambria" w:hAnsi="Cambria" w:cs="Arial"/>
          <w:sz w:val="22"/>
          <w:szCs w:val="22"/>
        </w:rPr>
      </w:pPr>
      <w:r w:rsidRPr="00C61567">
        <w:rPr>
          <w:rFonts w:ascii="Cambria" w:hAnsi="Cambria" w:cs="Arial"/>
          <w:sz w:val="22"/>
          <w:szCs w:val="22"/>
        </w:rPr>
        <w:t>There should be minimum 50</w:t>
      </w:r>
      <w:r w:rsidR="00767838">
        <w:rPr>
          <w:rFonts w:ascii="Cambria" w:hAnsi="Cambria" w:cs="Arial"/>
          <w:sz w:val="22"/>
          <w:szCs w:val="22"/>
        </w:rPr>
        <w:t xml:space="preserve"> </w:t>
      </w:r>
      <w:r w:rsidRPr="00C61567">
        <w:rPr>
          <w:rFonts w:ascii="Cambria" w:hAnsi="Cambria" w:cs="Arial"/>
          <w:sz w:val="22"/>
          <w:szCs w:val="22"/>
        </w:rPr>
        <w:t xml:space="preserve">number of participants per Career Awareness Programme. </w:t>
      </w:r>
    </w:p>
    <w:p w:rsidR="00F72E82" w:rsidRPr="00C61567" w:rsidRDefault="00F72E82" w:rsidP="00F72E82">
      <w:pPr>
        <w:ind w:left="720"/>
        <w:jc w:val="both"/>
        <w:rPr>
          <w:rFonts w:ascii="Cambria" w:hAnsi="Cambria" w:cs="Arial"/>
          <w:sz w:val="22"/>
          <w:szCs w:val="22"/>
        </w:rPr>
      </w:pPr>
    </w:p>
    <w:p w:rsidR="00F72E82" w:rsidRPr="00932566" w:rsidRDefault="00D13DE2" w:rsidP="00F72E82">
      <w:pPr>
        <w:numPr>
          <w:ilvl w:val="0"/>
          <w:numId w:val="23"/>
        </w:numPr>
        <w:jc w:val="both"/>
        <w:rPr>
          <w:rFonts w:ascii="Cambria" w:hAnsi="Cambria" w:cs="Arial"/>
          <w:sz w:val="22"/>
          <w:szCs w:val="22"/>
        </w:rPr>
      </w:pPr>
      <w:r>
        <w:rPr>
          <w:rFonts w:ascii="Cambria" w:hAnsi="Cambria" w:cs="Arial"/>
          <w:sz w:val="22"/>
          <w:szCs w:val="22"/>
        </w:rPr>
        <w:t>ICSI Secretariat</w:t>
      </w:r>
      <w:r w:rsidR="00F72E82" w:rsidRPr="00932566">
        <w:rPr>
          <w:rFonts w:ascii="Cambria" w:hAnsi="Cambria" w:cs="Arial"/>
          <w:sz w:val="22"/>
          <w:szCs w:val="22"/>
        </w:rPr>
        <w:t xml:space="preserve"> should approve the conducting of the Career Awareness Programmes by the ICSI Counsellors. Counsellors should take prior approval at least 7 working days before, for conducting Career Awareness Programmes by sending a filled in </w:t>
      </w:r>
      <w:r w:rsidR="00F72E82" w:rsidRPr="007F56DF">
        <w:rPr>
          <w:rFonts w:ascii="Cambria" w:hAnsi="Cambria" w:cs="Arial"/>
          <w:sz w:val="22"/>
          <w:szCs w:val="22"/>
        </w:rPr>
        <w:t>Proforma-</w:t>
      </w:r>
      <w:r w:rsidR="007179A2">
        <w:rPr>
          <w:rFonts w:ascii="Cambria" w:hAnsi="Cambria" w:cs="Arial"/>
          <w:sz w:val="22"/>
          <w:szCs w:val="22"/>
        </w:rPr>
        <w:t>C</w:t>
      </w:r>
      <w:r w:rsidR="00F72E82" w:rsidRPr="00932566">
        <w:rPr>
          <w:rFonts w:ascii="Cambria" w:hAnsi="Cambria" w:cs="Arial"/>
          <w:sz w:val="22"/>
          <w:szCs w:val="22"/>
        </w:rPr>
        <w:t xml:space="preserve"> to ICSI Secretariat</w:t>
      </w:r>
    </w:p>
    <w:p w:rsidR="005F3E85" w:rsidRPr="00C61567" w:rsidRDefault="005F3E85" w:rsidP="005F3E85">
      <w:pPr>
        <w:ind w:left="1080"/>
        <w:jc w:val="both"/>
        <w:rPr>
          <w:rFonts w:ascii="Cambria" w:hAnsi="Cambria" w:cs="Arial"/>
          <w:bCs/>
          <w:sz w:val="22"/>
          <w:szCs w:val="22"/>
        </w:rPr>
      </w:pPr>
    </w:p>
    <w:p w:rsidR="00CE4527" w:rsidRPr="00F72E82" w:rsidRDefault="00F72E82" w:rsidP="00F72E82">
      <w:pPr>
        <w:numPr>
          <w:ilvl w:val="0"/>
          <w:numId w:val="23"/>
        </w:numPr>
        <w:rPr>
          <w:rFonts w:ascii="Cambria" w:hAnsi="Cambria" w:cs="Arial"/>
          <w:sz w:val="22"/>
          <w:szCs w:val="22"/>
        </w:rPr>
      </w:pPr>
      <w:r w:rsidRPr="00932566">
        <w:rPr>
          <w:rFonts w:ascii="Cambria" w:hAnsi="Cambria" w:cs="Arial"/>
          <w:sz w:val="22"/>
          <w:szCs w:val="22"/>
        </w:rPr>
        <w:t xml:space="preserve">ICSI Secretariat </w:t>
      </w:r>
      <w:r w:rsidR="00767838">
        <w:rPr>
          <w:rFonts w:ascii="Cambria" w:hAnsi="Cambria" w:cs="Arial"/>
          <w:sz w:val="22"/>
          <w:szCs w:val="22"/>
        </w:rPr>
        <w:t xml:space="preserve">may </w:t>
      </w:r>
      <w:r w:rsidRPr="00932566">
        <w:rPr>
          <w:rFonts w:ascii="Cambria" w:hAnsi="Cambria" w:cs="Arial"/>
          <w:sz w:val="22"/>
          <w:szCs w:val="22"/>
        </w:rPr>
        <w:t xml:space="preserve"> clear the request of the Counsellor for conducting Career Awareness Programmes within 3 working days from the date of receipt of the request.</w:t>
      </w:r>
    </w:p>
    <w:p w:rsidR="000C3E09" w:rsidRPr="00C61567" w:rsidRDefault="000C3E09" w:rsidP="000C3E09">
      <w:pPr>
        <w:jc w:val="both"/>
        <w:rPr>
          <w:rFonts w:ascii="Cambria" w:hAnsi="Cambria" w:cs="Arial"/>
          <w:bCs/>
          <w:i/>
          <w:sz w:val="22"/>
          <w:szCs w:val="22"/>
        </w:rPr>
      </w:pPr>
    </w:p>
    <w:p w:rsidR="00252928" w:rsidRPr="00F72E82" w:rsidRDefault="00F72E82" w:rsidP="00F72E82">
      <w:pPr>
        <w:numPr>
          <w:ilvl w:val="0"/>
          <w:numId w:val="23"/>
        </w:numPr>
        <w:rPr>
          <w:rFonts w:ascii="Cambria" w:hAnsi="Cambria" w:cs="Arial"/>
          <w:sz w:val="22"/>
          <w:szCs w:val="22"/>
        </w:rPr>
      </w:pPr>
      <w:r w:rsidRPr="00932566">
        <w:rPr>
          <w:rFonts w:ascii="Cambria" w:hAnsi="Cambria" w:cs="Arial"/>
          <w:sz w:val="22"/>
          <w:szCs w:val="22"/>
        </w:rPr>
        <w:lastRenderedPageBreak/>
        <w:t>Counsellor should conduct minimum 20 Career Awareness Programmes in a year. The Counsellor shall not conduct more than 50 Career Awareness Programmes.</w:t>
      </w:r>
    </w:p>
    <w:p w:rsidR="000C3E09" w:rsidRPr="00932566" w:rsidRDefault="000C3E09" w:rsidP="000C3E09">
      <w:pPr>
        <w:jc w:val="both"/>
        <w:rPr>
          <w:b/>
          <w:i/>
          <w:sz w:val="26"/>
          <w:szCs w:val="28"/>
        </w:rPr>
      </w:pPr>
    </w:p>
    <w:p w:rsidR="00F72E82" w:rsidRPr="00932566" w:rsidRDefault="00F72E82" w:rsidP="00F72E82">
      <w:pPr>
        <w:numPr>
          <w:ilvl w:val="0"/>
          <w:numId w:val="23"/>
        </w:numPr>
        <w:rPr>
          <w:rFonts w:ascii="Cambria" w:hAnsi="Cambria" w:cs="Arial"/>
          <w:sz w:val="22"/>
          <w:szCs w:val="22"/>
        </w:rPr>
      </w:pPr>
      <w:r w:rsidRPr="00932566">
        <w:rPr>
          <w:rFonts w:ascii="Cambria" w:hAnsi="Cambria" w:cs="Arial"/>
          <w:sz w:val="22"/>
          <w:szCs w:val="22"/>
        </w:rPr>
        <w:t xml:space="preserve">Within 24 hours after conduct of the Career Awareness Programme, ICSI Counsellor shall intimate ICSI Secretariat about the conduct of such Career Awareness Programme by sms/ email/ whatsapp or other electronic mode to the concerned ICSI Official as approved by the ICSI </w:t>
      </w:r>
      <w:r w:rsidR="00C00A2C">
        <w:rPr>
          <w:rFonts w:ascii="Cambria" w:hAnsi="Cambria" w:cs="Arial"/>
          <w:sz w:val="22"/>
          <w:szCs w:val="22"/>
        </w:rPr>
        <w:t xml:space="preserve">Secretariat </w:t>
      </w:r>
      <w:r w:rsidRPr="00932566">
        <w:rPr>
          <w:rFonts w:ascii="Cambria" w:hAnsi="Cambria" w:cs="Arial"/>
          <w:sz w:val="22"/>
          <w:szCs w:val="22"/>
        </w:rPr>
        <w:t>from time to time.</w:t>
      </w:r>
    </w:p>
    <w:p w:rsidR="000C3E09" w:rsidRPr="00C61567" w:rsidRDefault="000C3E09" w:rsidP="000C3E09">
      <w:pPr>
        <w:pStyle w:val="BodyText2"/>
        <w:ind w:left="1080"/>
        <w:rPr>
          <w:rFonts w:ascii="Cambria" w:hAnsi="Cambria" w:cs="Arial"/>
          <w:sz w:val="22"/>
          <w:szCs w:val="22"/>
        </w:rPr>
      </w:pPr>
    </w:p>
    <w:p w:rsidR="00F72E82" w:rsidRPr="0028222A" w:rsidRDefault="00F72E82" w:rsidP="00F72E82">
      <w:pPr>
        <w:numPr>
          <w:ilvl w:val="0"/>
          <w:numId w:val="23"/>
        </w:numPr>
        <w:rPr>
          <w:rFonts w:ascii="Cambria" w:hAnsi="Cambria" w:cs="Arial"/>
          <w:sz w:val="22"/>
          <w:szCs w:val="22"/>
        </w:rPr>
      </w:pPr>
      <w:r w:rsidRPr="0028222A">
        <w:rPr>
          <w:rFonts w:ascii="Cambria" w:hAnsi="Cambria" w:cs="Arial"/>
          <w:sz w:val="22"/>
          <w:szCs w:val="22"/>
        </w:rPr>
        <w:t>ICSI Counsellor should submit the honorarium claim to ICSI Secretariat  on monthly basis alongwith Report, attendance sheet in the specified proforma, at least 5 distinguished photos of Nos. of participants (Photograph to be taken to reflect all the participants of the programme with Counsellor addressing the gathering), Reflecting Banners of ICSI placed during Career Awareness Programmes, Photograph of Chief Guest (If any) addressing the gathering, Board/ fascia of the venue where the programme is being conducted, View of the premises to be submitted through  e-mail and also hard copy of the same along with completion certificate obtained from concerned institutions on their letterhead.</w:t>
      </w:r>
    </w:p>
    <w:p w:rsidR="000C3E09" w:rsidRPr="00C61567" w:rsidRDefault="000C3E09" w:rsidP="000C3E09">
      <w:pPr>
        <w:ind w:left="284"/>
        <w:jc w:val="both"/>
        <w:rPr>
          <w:rFonts w:ascii="Cambria" w:hAnsi="Cambria" w:cs="Arial"/>
          <w:b/>
          <w:sz w:val="22"/>
          <w:szCs w:val="22"/>
        </w:rPr>
      </w:pPr>
    </w:p>
    <w:p w:rsidR="000C3E09" w:rsidRPr="00C61567" w:rsidRDefault="000C3E09" w:rsidP="00941E39">
      <w:pPr>
        <w:ind w:left="1080"/>
        <w:jc w:val="both"/>
        <w:rPr>
          <w:rFonts w:ascii="Cambria" w:hAnsi="Cambria" w:cs="Arial"/>
          <w:sz w:val="22"/>
          <w:szCs w:val="22"/>
        </w:rPr>
      </w:pPr>
    </w:p>
    <w:p w:rsidR="00575445" w:rsidRPr="00AD72D9" w:rsidRDefault="00575445" w:rsidP="00575445">
      <w:pPr>
        <w:numPr>
          <w:ilvl w:val="0"/>
          <w:numId w:val="12"/>
        </w:numPr>
        <w:ind w:left="284" w:hanging="142"/>
        <w:jc w:val="both"/>
        <w:rPr>
          <w:rFonts w:ascii="Cambria" w:hAnsi="Cambria" w:cs="Arial"/>
          <w:b/>
          <w:bCs/>
          <w:sz w:val="22"/>
          <w:szCs w:val="22"/>
        </w:rPr>
      </w:pPr>
      <w:r w:rsidRPr="00AD72D9">
        <w:rPr>
          <w:rFonts w:ascii="Cambria" w:hAnsi="Cambria" w:cs="Arial"/>
          <w:b/>
          <w:bCs/>
          <w:sz w:val="22"/>
          <w:szCs w:val="22"/>
        </w:rPr>
        <w:t xml:space="preserve">Student Registration Programme: </w:t>
      </w:r>
    </w:p>
    <w:p w:rsidR="00575445" w:rsidRPr="00932566" w:rsidRDefault="00575445" w:rsidP="00575445">
      <w:pPr>
        <w:jc w:val="both"/>
        <w:rPr>
          <w:rFonts w:ascii="Cambria" w:hAnsi="Cambria" w:cs="Arial"/>
          <w:bCs/>
          <w:sz w:val="22"/>
          <w:szCs w:val="22"/>
        </w:rPr>
      </w:pPr>
    </w:p>
    <w:p w:rsidR="00F72E82" w:rsidRDefault="00575445" w:rsidP="0028222A">
      <w:pPr>
        <w:jc w:val="both"/>
        <w:rPr>
          <w:rFonts w:ascii="Cambria" w:hAnsi="Cambria" w:cs="Arial"/>
          <w:bCs/>
          <w:sz w:val="22"/>
          <w:szCs w:val="22"/>
        </w:rPr>
      </w:pPr>
      <w:r w:rsidRPr="00932566">
        <w:rPr>
          <w:rFonts w:ascii="Cambria" w:hAnsi="Cambria" w:cs="Arial"/>
          <w:bCs/>
          <w:sz w:val="22"/>
          <w:szCs w:val="22"/>
        </w:rPr>
        <w:t xml:space="preserve">The counselor shall guide students for </w:t>
      </w:r>
      <w:r w:rsidR="0028222A" w:rsidRPr="00932566">
        <w:rPr>
          <w:rFonts w:ascii="Cambria" w:hAnsi="Cambria" w:cs="Arial"/>
          <w:bCs/>
          <w:sz w:val="22"/>
          <w:szCs w:val="22"/>
        </w:rPr>
        <w:t>registration</w:t>
      </w:r>
      <w:r w:rsidRPr="00932566">
        <w:rPr>
          <w:rFonts w:ascii="Cambria" w:hAnsi="Cambria" w:cs="Arial"/>
          <w:bCs/>
          <w:sz w:val="22"/>
          <w:szCs w:val="22"/>
        </w:rPr>
        <w:t xml:space="preserve"> and shall also clarify their doubts in person/ phone/ other electronic mode as approved by ICSI from time to time.</w:t>
      </w:r>
      <w:r w:rsidR="0028222A">
        <w:rPr>
          <w:rFonts w:ascii="Cambria" w:hAnsi="Cambria" w:cs="Arial"/>
          <w:bCs/>
          <w:sz w:val="22"/>
          <w:szCs w:val="22"/>
        </w:rPr>
        <w:t xml:space="preserve"> </w:t>
      </w:r>
      <w:r w:rsidR="00F72E82" w:rsidRPr="00932566">
        <w:rPr>
          <w:rFonts w:ascii="Cambria" w:hAnsi="Cambria" w:cs="Arial"/>
          <w:bCs/>
          <w:sz w:val="22"/>
          <w:szCs w:val="22"/>
        </w:rPr>
        <w:t>The Counsellor should register at least 20 Students per quarter in CS Course.</w:t>
      </w:r>
    </w:p>
    <w:p w:rsidR="00F72E82" w:rsidRDefault="00F72E82" w:rsidP="00F72E82">
      <w:pPr>
        <w:pStyle w:val="ListParagraph"/>
        <w:rPr>
          <w:rFonts w:ascii="Cambria" w:hAnsi="Cambria" w:cs="Arial"/>
          <w:bCs/>
          <w:sz w:val="22"/>
          <w:szCs w:val="22"/>
        </w:rPr>
      </w:pPr>
    </w:p>
    <w:p w:rsidR="00F72E82" w:rsidRDefault="00F72E82" w:rsidP="00F72E82">
      <w:pPr>
        <w:numPr>
          <w:ilvl w:val="0"/>
          <w:numId w:val="29"/>
        </w:numPr>
        <w:ind w:left="1418" w:hanging="698"/>
        <w:jc w:val="both"/>
        <w:rPr>
          <w:rFonts w:ascii="Cambria" w:hAnsi="Cambria" w:cs="Arial"/>
          <w:bCs/>
          <w:sz w:val="22"/>
          <w:szCs w:val="22"/>
        </w:rPr>
      </w:pPr>
      <w:r w:rsidRPr="0028222A">
        <w:rPr>
          <w:rFonts w:ascii="Cambria" w:hAnsi="Cambria" w:cs="Arial"/>
          <w:b/>
          <w:bCs/>
          <w:sz w:val="22"/>
          <w:szCs w:val="22"/>
        </w:rPr>
        <w:t>Registration of Students through in-person Counselling</w:t>
      </w:r>
      <w:r w:rsidRPr="00F72E82">
        <w:rPr>
          <w:rFonts w:ascii="Cambria" w:hAnsi="Cambria" w:cs="Arial"/>
          <w:bCs/>
          <w:sz w:val="22"/>
          <w:szCs w:val="22"/>
        </w:rPr>
        <w:t>: Counsellors should furnish details of Students who have been motivated and Counselled by ICSI Counsellor in-person. Counsellor should provide sufficient documentary evidence and filled in Undertaking from the student registered in CS Course.</w:t>
      </w:r>
    </w:p>
    <w:p w:rsidR="00F72E82" w:rsidRDefault="00F72E82" w:rsidP="00F72E82">
      <w:pPr>
        <w:pStyle w:val="ListParagraph"/>
        <w:rPr>
          <w:rFonts w:ascii="Cambria" w:hAnsi="Cambria" w:cs="Arial"/>
          <w:bCs/>
          <w:sz w:val="22"/>
          <w:szCs w:val="22"/>
        </w:rPr>
      </w:pPr>
    </w:p>
    <w:p w:rsidR="00F72E82" w:rsidRPr="00F72E82" w:rsidRDefault="00F72E82" w:rsidP="00F72E82">
      <w:pPr>
        <w:numPr>
          <w:ilvl w:val="0"/>
          <w:numId w:val="29"/>
        </w:numPr>
        <w:ind w:left="1418" w:hanging="698"/>
        <w:jc w:val="both"/>
        <w:rPr>
          <w:rFonts w:ascii="Cambria" w:hAnsi="Cambria" w:cs="Arial"/>
          <w:bCs/>
          <w:sz w:val="22"/>
          <w:szCs w:val="22"/>
        </w:rPr>
      </w:pPr>
      <w:r w:rsidRPr="0028222A">
        <w:rPr>
          <w:rFonts w:ascii="Cambria" w:hAnsi="Cambria" w:cs="Arial"/>
          <w:b/>
          <w:bCs/>
          <w:sz w:val="22"/>
          <w:szCs w:val="22"/>
        </w:rPr>
        <w:t>Registration of Students through Career Awareness Programme</w:t>
      </w:r>
      <w:r w:rsidRPr="00F72E82">
        <w:rPr>
          <w:rFonts w:ascii="Cambria" w:hAnsi="Cambria" w:cs="Arial"/>
          <w:bCs/>
          <w:sz w:val="22"/>
          <w:szCs w:val="22"/>
        </w:rPr>
        <w:t>: Registration of on an average 5 students per Career Awareness Programme. Counsellor will provide the list of Students registered through Career Awareness Programme  indicating the details of Students in the attendance sheets of the Career Awareness Programmes conducted during the period</w:t>
      </w:r>
    </w:p>
    <w:p w:rsidR="008F1F03" w:rsidRPr="00C61567" w:rsidRDefault="008F1F03" w:rsidP="00575445">
      <w:pPr>
        <w:jc w:val="both"/>
        <w:rPr>
          <w:sz w:val="26"/>
          <w:szCs w:val="28"/>
        </w:rPr>
      </w:pPr>
    </w:p>
    <w:p w:rsidR="008F1F03" w:rsidRPr="00C61567" w:rsidRDefault="008F1F03" w:rsidP="00575445">
      <w:pPr>
        <w:jc w:val="both"/>
        <w:rPr>
          <w:sz w:val="26"/>
          <w:szCs w:val="28"/>
        </w:rPr>
      </w:pPr>
    </w:p>
    <w:p w:rsidR="00575445" w:rsidRPr="00932566" w:rsidRDefault="00575445" w:rsidP="00575445">
      <w:pPr>
        <w:numPr>
          <w:ilvl w:val="0"/>
          <w:numId w:val="12"/>
        </w:numPr>
        <w:ind w:left="284" w:hanging="142"/>
        <w:jc w:val="both"/>
        <w:rPr>
          <w:rFonts w:ascii="Cambria" w:hAnsi="Cambria" w:cs="Arial"/>
          <w:b/>
          <w:bCs/>
          <w:sz w:val="22"/>
          <w:szCs w:val="22"/>
        </w:rPr>
      </w:pPr>
      <w:r w:rsidRPr="00932566">
        <w:rPr>
          <w:rFonts w:ascii="Cambria" w:hAnsi="Cambria" w:cs="Arial"/>
          <w:b/>
          <w:bCs/>
          <w:sz w:val="22"/>
          <w:szCs w:val="22"/>
        </w:rPr>
        <w:t>Any other connected duty which ICSI may deem necessary</w:t>
      </w:r>
    </w:p>
    <w:p w:rsidR="00FF21E5" w:rsidRPr="00932566" w:rsidRDefault="00FF21E5" w:rsidP="00FF21E5">
      <w:pPr>
        <w:ind w:left="720"/>
        <w:jc w:val="both"/>
        <w:rPr>
          <w:rFonts w:ascii="Cambria" w:hAnsi="Cambria" w:cs="Arial"/>
          <w:bCs/>
          <w:sz w:val="22"/>
          <w:szCs w:val="22"/>
        </w:rPr>
      </w:pPr>
      <w:r w:rsidRPr="00932566">
        <w:rPr>
          <w:rFonts w:ascii="Cambria" w:hAnsi="Cambria" w:cs="Arial"/>
          <w:bCs/>
          <w:sz w:val="22"/>
          <w:szCs w:val="22"/>
        </w:rPr>
        <w:t>ICSI may assign such duty to represent ICSI in any student / member related programme with prior intimation on such terms as mutually agreed, such as:</w:t>
      </w:r>
    </w:p>
    <w:p w:rsidR="00FF21E5" w:rsidRPr="00932566" w:rsidRDefault="00FF21E5" w:rsidP="00FF21E5">
      <w:pPr>
        <w:numPr>
          <w:ilvl w:val="0"/>
          <w:numId w:val="30"/>
        </w:numPr>
        <w:jc w:val="both"/>
        <w:rPr>
          <w:rFonts w:ascii="Cambria" w:hAnsi="Cambria" w:cs="Arial"/>
          <w:bCs/>
          <w:sz w:val="22"/>
          <w:szCs w:val="22"/>
        </w:rPr>
      </w:pPr>
      <w:r w:rsidRPr="00932566">
        <w:rPr>
          <w:rFonts w:ascii="Cambria" w:hAnsi="Cambria" w:cs="Arial"/>
          <w:bCs/>
          <w:sz w:val="22"/>
          <w:szCs w:val="22"/>
        </w:rPr>
        <w:t>Career Exhibitions</w:t>
      </w:r>
    </w:p>
    <w:p w:rsidR="00FF21E5" w:rsidRPr="00932566" w:rsidRDefault="00FF21E5" w:rsidP="00FF21E5">
      <w:pPr>
        <w:numPr>
          <w:ilvl w:val="0"/>
          <w:numId w:val="30"/>
        </w:numPr>
        <w:jc w:val="both"/>
        <w:rPr>
          <w:rFonts w:ascii="Cambria" w:hAnsi="Cambria" w:cs="Arial"/>
          <w:bCs/>
          <w:sz w:val="22"/>
          <w:szCs w:val="22"/>
        </w:rPr>
      </w:pPr>
      <w:r w:rsidRPr="00932566">
        <w:rPr>
          <w:rFonts w:ascii="Cambria" w:hAnsi="Cambria" w:cs="Arial"/>
          <w:bCs/>
          <w:sz w:val="22"/>
          <w:szCs w:val="22"/>
        </w:rPr>
        <w:t xml:space="preserve">Representation with regulatory / statutory body/ Registered Associations/ Chambers of Commerce etc., </w:t>
      </w:r>
    </w:p>
    <w:p w:rsidR="00FF21E5" w:rsidRPr="00932566" w:rsidRDefault="00FF21E5" w:rsidP="00FF21E5">
      <w:pPr>
        <w:numPr>
          <w:ilvl w:val="0"/>
          <w:numId w:val="30"/>
        </w:numPr>
        <w:jc w:val="both"/>
        <w:rPr>
          <w:rFonts w:ascii="Cambria" w:hAnsi="Cambria" w:cs="Arial"/>
          <w:bCs/>
          <w:sz w:val="22"/>
          <w:szCs w:val="22"/>
        </w:rPr>
      </w:pPr>
      <w:r w:rsidRPr="00932566">
        <w:rPr>
          <w:rFonts w:ascii="Cambria" w:hAnsi="Cambria" w:cs="Arial"/>
          <w:bCs/>
          <w:sz w:val="22"/>
          <w:szCs w:val="22"/>
        </w:rPr>
        <w:t>Writing &amp; Editing of Articles, Editing of Books , journals, presenting research papers etc.,</w:t>
      </w:r>
    </w:p>
    <w:p w:rsidR="00FF21E5" w:rsidRPr="00932566" w:rsidRDefault="00FF21E5" w:rsidP="00FF21E5">
      <w:pPr>
        <w:numPr>
          <w:ilvl w:val="0"/>
          <w:numId w:val="30"/>
        </w:numPr>
        <w:jc w:val="both"/>
        <w:rPr>
          <w:rFonts w:ascii="Cambria" w:hAnsi="Cambria" w:cs="Arial"/>
          <w:bCs/>
          <w:sz w:val="22"/>
          <w:szCs w:val="22"/>
        </w:rPr>
      </w:pPr>
      <w:r w:rsidRPr="00932566">
        <w:rPr>
          <w:rFonts w:ascii="Cambria" w:hAnsi="Cambria" w:cs="Arial"/>
          <w:bCs/>
          <w:sz w:val="22"/>
          <w:szCs w:val="22"/>
        </w:rPr>
        <w:t>Resource person for the Investor Awareness programmes.</w:t>
      </w:r>
    </w:p>
    <w:p w:rsidR="00173FBB" w:rsidRPr="00C61567" w:rsidRDefault="00446277" w:rsidP="00932566">
      <w:pPr>
        <w:pStyle w:val="Heading1"/>
        <w:ind w:left="432" w:firstLine="288"/>
        <w:rPr>
          <w:rFonts w:ascii="Cambria" w:hAnsi="Cambria" w:cs="Arial"/>
          <w:sz w:val="22"/>
          <w:szCs w:val="22"/>
        </w:rPr>
      </w:pPr>
      <w:r w:rsidRPr="00C61567">
        <w:rPr>
          <w:rFonts w:ascii="Cambria" w:hAnsi="Cambria" w:cs="Arial"/>
          <w:sz w:val="22"/>
          <w:szCs w:val="22"/>
        </w:rPr>
        <w:t xml:space="preserve">Educational </w:t>
      </w:r>
      <w:r w:rsidR="00173FBB" w:rsidRPr="00C61567">
        <w:rPr>
          <w:rFonts w:ascii="Cambria" w:hAnsi="Cambria" w:cs="Arial"/>
          <w:sz w:val="22"/>
          <w:szCs w:val="22"/>
        </w:rPr>
        <w:t>Qualification</w:t>
      </w:r>
    </w:p>
    <w:p w:rsidR="00173FBB" w:rsidRPr="00C61567" w:rsidRDefault="00173FBB">
      <w:pPr>
        <w:numPr>
          <w:ilvl w:val="0"/>
          <w:numId w:val="1"/>
        </w:numPr>
        <w:jc w:val="both"/>
        <w:rPr>
          <w:rFonts w:ascii="Cambria" w:hAnsi="Cambria" w:cs="Arial"/>
          <w:sz w:val="22"/>
          <w:szCs w:val="22"/>
        </w:rPr>
      </w:pPr>
      <w:r w:rsidRPr="00C61567">
        <w:rPr>
          <w:rFonts w:ascii="Cambria" w:hAnsi="Cambria" w:cs="Arial"/>
          <w:sz w:val="22"/>
          <w:szCs w:val="22"/>
        </w:rPr>
        <w:t>A Member</w:t>
      </w:r>
      <w:r w:rsidR="00861CB7" w:rsidRPr="00C61567">
        <w:rPr>
          <w:rFonts w:ascii="Cambria" w:hAnsi="Cambria" w:cs="Arial"/>
          <w:sz w:val="22"/>
          <w:szCs w:val="22"/>
        </w:rPr>
        <w:t>*</w:t>
      </w:r>
      <w:r w:rsidRPr="00C61567">
        <w:rPr>
          <w:rFonts w:ascii="Cambria" w:hAnsi="Cambria" w:cs="Arial"/>
          <w:sz w:val="22"/>
          <w:szCs w:val="22"/>
        </w:rPr>
        <w:t xml:space="preserve"> of the Institute</w:t>
      </w:r>
      <w:r w:rsidR="00446277" w:rsidRPr="00C61567">
        <w:rPr>
          <w:rFonts w:ascii="Cambria" w:hAnsi="Cambria" w:cs="Arial"/>
          <w:sz w:val="22"/>
          <w:szCs w:val="22"/>
        </w:rPr>
        <w:t xml:space="preserve"> (ACS/ FCS)</w:t>
      </w:r>
      <w:r w:rsidR="008F2F43" w:rsidRPr="00C61567">
        <w:rPr>
          <w:rFonts w:ascii="Cambria" w:hAnsi="Cambria" w:cs="Arial"/>
          <w:sz w:val="22"/>
          <w:szCs w:val="22"/>
        </w:rPr>
        <w:t>.</w:t>
      </w:r>
    </w:p>
    <w:p w:rsidR="00173FBB" w:rsidRPr="00C61567" w:rsidRDefault="00173FBB">
      <w:pPr>
        <w:numPr>
          <w:ilvl w:val="0"/>
          <w:numId w:val="1"/>
        </w:numPr>
        <w:jc w:val="both"/>
        <w:rPr>
          <w:rFonts w:ascii="Cambria" w:hAnsi="Cambria" w:cs="Arial"/>
          <w:sz w:val="22"/>
          <w:szCs w:val="22"/>
        </w:rPr>
      </w:pPr>
      <w:r w:rsidRPr="00C61567">
        <w:rPr>
          <w:rFonts w:ascii="Cambria" w:hAnsi="Cambria" w:cs="Arial"/>
          <w:sz w:val="22"/>
          <w:szCs w:val="22"/>
        </w:rPr>
        <w:t>HOD</w:t>
      </w:r>
      <w:r w:rsidR="00A910F6" w:rsidRPr="00C61567">
        <w:rPr>
          <w:rFonts w:ascii="Cambria" w:hAnsi="Cambria" w:cs="Arial"/>
          <w:sz w:val="22"/>
          <w:szCs w:val="22"/>
        </w:rPr>
        <w:t xml:space="preserve"> </w:t>
      </w:r>
      <w:r w:rsidRPr="00C61567">
        <w:rPr>
          <w:rFonts w:ascii="Cambria" w:hAnsi="Cambria" w:cs="Arial"/>
          <w:sz w:val="22"/>
          <w:szCs w:val="22"/>
        </w:rPr>
        <w:t>/</w:t>
      </w:r>
      <w:r w:rsidR="00A910F6" w:rsidRPr="00C61567">
        <w:rPr>
          <w:rFonts w:ascii="Cambria" w:hAnsi="Cambria" w:cs="Arial"/>
          <w:sz w:val="22"/>
          <w:szCs w:val="22"/>
        </w:rPr>
        <w:t xml:space="preserve"> </w:t>
      </w:r>
      <w:r w:rsidRPr="00C61567">
        <w:rPr>
          <w:rFonts w:ascii="Cambria" w:hAnsi="Cambria" w:cs="Arial"/>
          <w:sz w:val="22"/>
          <w:szCs w:val="22"/>
        </w:rPr>
        <w:t>Professor</w:t>
      </w:r>
      <w:r w:rsidR="0028783A" w:rsidRPr="00C61567">
        <w:rPr>
          <w:rFonts w:ascii="Cambria" w:hAnsi="Cambria" w:cs="Arial"/>
          <w:sz w:val="22"/>
          <w:szCs w:val="22"/>
        </w:rPr>
        <w:t>s</w:t>
      </w:r>
      <w:r w:rsidR="00A910F6" w:rsidRPr="00C61567">
        <w:rPr>
          <w:rFonts w:ascii="Cambria" w:hAnsi="Cambria" w:cs="Arial"/>
          <w:sz w:val="22"/>
          <w:szCs w:val="22"/>
        </w:rPr>
        <w:t xml:space="preserve"> </w:t>
      </w:r>
      <w:r w:rsidRPr="00C61567">
        <w:rPr>
          <w:rFonts w:ascii="Cambria" w:hAnsi="Cambria" w:cs="Arial"/>
          <w:sz w:val="22"/>
          <w:szCs w:val="22"/>
        </w:rPr>
        <w:t xml:space="preserve">/ Lecturer </w:t>
      </w:r>
      <w:r w:rsidR="0028783A" w:rsidRPr="00C61567">
        <w:rPr>
          <w:rFonts w:ascii="Cambria" w:hAnsi="Cambria" w:cs="Arial"/>
          <w:sz w:val="22"/>
          <w:szCs w:val="22"/>
        </w:rPr>
        <w:t>of Management</w:t>
      </w:r>
      <w:r w:rsidRPr="00C61567">
        <w:rPr>
          <w:rFonts w:ascii="Cambria" w:hAnsi="Cambria" w:cs="Arial"/>
          <w:sz w:val="22"/>
          <w:szCs w:val="22"/>
        </w:rPr>
        <w:t>, Commerce or Law</w:t>
      </w:r>
      <w:r w:rsidR="008F2F43" w:rsidRPr="00C61567">
        <w:rPr>
          <w:rFonts w:ascii="Cambria" w:hAnsi="Cambria" w:cs="Arial"/>
          <w:sz w:val="22"/>
          <w:szCs w:val="22"/>
        </w:rPr>
        <w:t>.</w:t>
      </w:r>
    </w:p>
    <w:p w:rsidR="00446277" w:rsidRPr="00C61567" w:rsidRDefault="00446277">
      <w:pPr>
        <w:numPr>
          <w:ilvl w:val="0"/>
          <w:numId w:val="1"/>
        </w:numPr>
        <w:jc w:val="both"/>
        <w:rPr>
          <w:rFonts w:ascii="Cambria" w:hAnsi="Cambria" w:cs="Arial"/>
          <w:sz w:val="22"/>
          <w:szCs w:val="22"/>
        </w:rPr>
      </w:pPr>
      <w:r w:rsidRPr="00C61567">
        <w:rPr>
          <w:rFonts w:ascii="Cambria" w:hAnsi="Cambria" w:cs="Arial"/>
          <w:sz w:val="22"/>
          <w:szCs w:val="22"/>
        </w:rPr>
        <w:t>Teacher / Faculty at Schools/ Colleges</w:t>
      </w:r>
      <w:r w:rsidR="008F2F43" w:rsidRPr="00C61567">
        <w:rPr>
          <w:rFonts w:ascii="Cambria" w:hAnsi="Cambria" w:cs="Arial"/>
          <w:sz w:val="22"/>
          <w:szCs w:val="22"/>
        </w:rPr>
        <w:t>.</w:t>
      </w:r>
    </w:p>
    <w:p w:rsidR="0028783A" w:rsidRDefault="0028783A">
      <w:pPr>
        <w:numPr>
          <w:ilvl w:val="0"/>
          <w:numId w:val="1"/>
        </w:numPr>
        <w:jc w:val="both"/>
        <w:rPr>
          <w:rFonts w:ascii="Cambria" w:hAnsi="Cambria" w:cs="Arial"/>
          <w:sz w:val="22"/>
          <w:szCs w:val="22"/>
        </w:rPr>
      </w:pPr>
      <w:r w:rsidRPr="00C61567">
        <w:rPr>
          <w:rFonts w:ascii="Cambria" w:hAnsi="Cambria" w:cs="Arial"/>
          <w:sz w:val="22"/>
          <w:szCs w:val="22"/>
        </w:rPr>
        <w:t xml:space="preserve">Any other </w:t>
      </w:r>
      <w:r w:rsidR="00941E39" w:rsidRPr="00C61567">
        <w:rPr>
          <w:rFonts w:ascii="Cambria" w:hAnsi="Cambria" w:cs="Arial"/>
          <w:sz w:val="22"/>
          <w:szCs w:val="22"/>
        </w:rPr>
        <w:t xml:space="preserve">professional or person of high reputation and experience </w:t>
      </w:r>
      <w:r w:rsidR="00275612" w:rsidRPr="00C61567">
        <w:rPr>
          <w:rFonts w:ascii="Cambria" w:hAnsi="Cambria" w:cs="Arial"/>
          <w:sz w:val="22"/>
          <w:szCs w:val="22"/>
        </w:rPr>
        <w:t xml:space="preserve">of CS Profession who in the opinion of the TEFC is suitable for appointment </w:t>
      </w:r>
      <w:r w:rsidR="00275612" w:rsidRPr="0028222A">
        <w:rPr>
          <w:rFonts w:ascii="Cambria" w:hAnsi="Cambria" w:cs="Arial"/>
          <w:sz w:val="22"/>
          <w:szCs w:val="22"/>
        </w:rPr>
        <w:t xml:space="preserve">as </w:t>
      </w:r>
      <w:r w:rsidR="00275612" w:rsidRPr="0028222A">
        <w:rPr>
          <w:rFonts w:ascii="Cambria" w:hAnsi="Cambria" w:cs="Arial"/>
          <w:bCs/>
          <w:sz w:val="22"/>
          <w:szCs w:val="22"/>
        </w:rPr>
        <w:t>Counsellor</w:t>
      </w:r>
      <w:r w:rsidR="00F252A0" w:rsidRPr="0028222A">
        <w:rPr>
          <w:rFonts w:ascii="Cambria" w:hAnsi="Cambria" w:cs="Arial"/>
          <w:sz w:val="22"/>
          <w:szCs w:val="22"/>
        </w:rPr>
        <w:t>.</w:t>
      </w:r>
    </w:p>
    <w:p w:rsidR="00E15EB6" w:rsidRDefault="00E15EB6" w:rsidP="00E15EB6">
      <w:pPr>
        <w:jc w:val="both"/>
        <w:rPr>
          <w:rFonts w:ascii="Cambria" w:hAnsi="Cambria" w:cs="Arial"/>
          <w:sz w:val="22"/>
          <w:szCs w:val="22"/>
        </w:rPr>
      </w:pPr>
    </w:p>
    <w:p w:rsidR="00E15EB6" w:rsidRDefault="00E15EB6" w:rsidP="00E15EB6">
      <w:pPr>
        <w:numPr>
          <w:ilvl w:val="0"/>
          <w:numId w:val="38"/>
        </w:numPr>
        <w:jc w:val="both"/>
        <w:rPr>
          <w:rFonts w:ascii="Cambria" w:hAnsi="Cambria" w:cs="Arial"/>
          <w:bCs/>
          <w:sz w:val="22"/>
          <w:szCs w:val="22"/>
        </w:rPr>
      </w:pPr>
    </w:p>
    <w:p w:rsidR="00974919" w:rsidRPr="00932566" w:rsidRDefault="00974919" w:rsidP="00974919">
      <w:pPr>
        <w:ind w:left="720"/>
        <w:jc w:val="both"/>
        <w:rPr>
          <w:rFonts w:ascii="Cambria" w:hAnsi="Cambria" w:cs="Arial"/>
          <w:bCs/>
          <w:sz w:val="22"/>
          <w:szCs w:val="22"/>
        </w:rPr>
      </w:pPr>
    </w:p>
    <w:p w:rsidR="00E15EB6" w:rsidRPr="00974919" w:rsidRDefault="00E15EB6" w:rsidP="00974919">
      <w:pPr>
        <w:ind w:left="720"/>
        <w:jc w:val="both"/>
        <w:rPr>
          <w:rFonts w:ascii="Cambria" w:hAnsi="Cambria" w:cs="Arial"/>
          <w:b/>
          <w:i/>
          <w:sz w:val="20"/>
          <w:szCs w:val="20"/>
        </w:rPr>
      </w:pPr>
      <w:r w:rsidRPr="00974919">
        <w:rPr>
          <w:rFonts w:ascii="Cambria" w:hAnsi="Cambria" w:cs="Arial"/>
          <w:b/>
          <w:i/>
          <w:sz w:val="20"/>
          <w:szCs w:val="20"/>
        </w:rPr>
        <w:t>*should not be an elected Member/ Member of the Managing Committee.</w:t>
      </w:r>
    </w:p>
    <w:p w:rsidR="00500D59" w:rsidRPr="00C61567" w:rsidRDefault="00932566" w:rsidP="00974919">
      <w:pPr>
        <w:tabs>
          <w:tab w:val="left" w:pos="6425"/>
        </w:tabs>
        <w:jc w:val="both"/>
        <w:rPr>
          <w:rFonts w:ascii="Cambria" w:hAnsi="Cambria" w:cs="Arial"/>
          <w:sz w:val="22"/>
          <w:szCs w:val="22"/>
        </w:rPr>
      </w:pPr>
      <w:r>
        <w:rPr>
          <w:rFonts w:ascii="Cambria" w:hAnsi="Cambria" w:cs="Arial"/>
          <w:sz w:val="22"/>
          <w:szCs w:val="22"/>
        </w:rPr>
        <w:t xml:space="preserve">                     </w:t>
      </w:r>
    </w:p>
    <w:p w:rsidR="00446277" w:rsidRPr="00C61567" w:rsidRDefault="00446277" w:rsidP="0072542C">
      <w:pPr>
        <w:ind w:left="360"/>
        <w:jc w:val="both"/>
        <w:rPr>
          <w:rFonts w:ascii="Cambria" w:hAnsi="Cambria" w:cs="Arial"/>
          <w:b/>
          <w:bCs/>
          <w:sz w:val="22"/>
          <w:szCs w:val="22"/>
        </w:rPr>
      </w:pPr>
      <w:r w:rsidRPr="00C61567">
        <w:rPr>
          <w:rFonts w:ascii="Cambria" w:hAnsi="Cambria" w:cs="Arial"/>
          <w:b/>
          <w:bCs/>
          <w:sz w:val="22"/>
          <w:szCs w:val="22"/>
        </w:rPr>
        <w:t>Skill</w:t>
      </w:r>
      <w:r w:rsidR="0072542C">
        <w:rPr>
          <w:rFonts w:ascii="Cambria" w:hAnsi="Cambria" w:cs="Arial"/>
          <w:b/>
          <w:bCs/>
          <w:sz w:val="22"/>
          <w:szCs w:val="22"/>
        </w:rPr>
        <w:t xml:space="preserve"> </w:t>
      </w:r>
      <w:r w:rsidRPr="00C61567">
        <w:rPr>
          <w:rFonts w:ascii="Cambria" w:hAnsi="Cambria" w:cs="Arial"/>
          <w:b/>
          <w:bCs/>
          <w:sz w:val="22"/>
          <w:szCs w:val="22"/>
        </w:rPr>
        <w:t>sets</w:t>
      </w:r>
      <w:r w:rsidR="002C42D3" w:rsidRPr="00C61567">
        <w:rPr>
          <w:rFonts w:ascii="Cambria" w:hAnsi="Cambria" w:cs="Arial"/>
          <w:b/>
          <w:bCs/>
          <w:sz w:val="22"/>
          <w:szCs w:val="22"/>
        </w:rPr>
        <w:t xml:space="preserve"> required</w:t>
      </w:r>
      <w:r w:rsidR="008F2F43" w:rsidRPr="00C61567">
        <w:rPr>
          <w:rFonts w:ascii="Cambria" w:hAnsi="Cambria" w:cs="Arial"/>
          <w:b/>
          <w:bCs/>
          <w:sz w:val="22"/>
          <w:szCs w:val="22"/>
        </w:rPr>
        <w:t xml:space="preserve"> for Appoint</w:t>
      </w:r>
      <w:r w:rsidR="007E357B" w:rsidRPr="00C61567">
        <w:rPr>
          <w:rFonts w:ascii="Cambria" w:hAnsi="Cambria" w:cs="Arial"/>
          <w:b/>
          <w:bCs/>
          <w:sz w:val="22"/>
          <w:szCs w:val="22"/>
        </w:rPr>
        <w:t>ment</w:t>
      </w:r>
      <w:r w:rsidR="008F2F43" w:rsidRPr="00C61567">
        <w:rPr>
          <w:rFonts w:ascii="Cambria" w:hAnsi="Cambria" w:cs="Arial"/>
          <w:b/>
          <w:bCs/>
          <w:sz w:val="22"/>
          <w:szCs w:val="22"/>
        </w:rPr>
        <w:t xml:space="preserve"> of </w:t>
      </w:r>
      <w:r w:rsidR="00214E15" w:rsidRPr="00C61567">
        <w:rPr>
          <w:rFonts w:ascii="Cambria" w:hAnsi="Cambria" w:cs="Arial"/>
          <w:b/>
          <w:bCs/>
          <w:sz w:val="22"/>
          <w:szCs w:val="22"/>
        </w:rPr>
        <w:t>Counsellors:</w:t>
      </w:r>
    </w:p>
    <w:p w:rsidR="00446277" w:rsidRPr="00C61567" w:rsidRDefault="00446277" w:rsidP="00446277">
      <w:pPr>
        <w:numPr>
          <w:ilvl w:val="0"/>
          <w:numId w:val="13"/>
        </w:numPr>
        <w:jc w:val="both"/>
        <w:rPr>
          <w:rFonts w:ascii="Cambria" w:hAnsi="Cambria" w:cs="Arial"/>
          <w:b/>
          <w:bCs/>
          <w:sz w:val="22"/>
          <w:szCs w:val="22"/>
        </w:rPr>
      </w:pPr>
      <w:r w:rsidRPr="00C61567">
        <w:rPr>
          <w:rFonts w:ascii="Cambria" w:hAnsi="Cambria" w:cs="Arial"/>
          <w:sz w:val="22"/>
          <w:szCs w:val="22"/>
          <w:lang w:val="en-IN" w:eastAsia="en-IN"/>
        </w:rPr>
        <w:t>should have proficiency in English</w:t>
      </w:r>
      <w:r w:rsidR="00CA0F77" w:rsidRPr="00C61567">
        <w:rPr>
          <w:rFonts w:ascii="Cambria" w:hAnsi="Cambria" w:cs="Arial"/>
          <w:sz w:val="22"/>
          <w:szCs w:val="22"/>
          <w:lang w:val="en-IN" w:eastAsia="en-IN"/>
        </w:rPr>
        <w:t xml:space="preserve"> or Hindi</w:t>
      </w:r>
      <w:r w:rsidRPr="00C61567">
        <w:rPr>
          <w:rFonts w:ascii="Cambria" w:hAnsi="Cambria" w:cs="Arial"/>
          <w:sz w:val="22"/>
          <w:szCs w:val="22"/>
          <w:lang w:val="en-IN" w:eastAsia="en-IN"/>
        </w:rPr>
        <w:t xml:space="preserve"> as a medium of instruction for the participants</w:t>
      </w:r>
    </w:p>
    <w:p w:rsidR="00446277" w:rsidRPr="00C61567" w:rsidRDefault="00F64C8D" w:rsidP="00446277">
      <w:pPr>
        <w:numPr>
          <w:ilvl w:val="0"/>
          <w:numId w:val="13"/>
        </w:numPr>
        <w:jc w:val="both"/>
        <w:rPr>
          <w:rFonts w:ascii="Cambria" w:hAnsi="Cambria" w:cs="Arial"/>
          <w:b/>
          <w:bCs/>
          <w:sz w:val="22"/>
          <w:szCs w:val="22"/>
        </w:rPr>
      </w:pPr>
      <w:r w:rsidRPr="00C61567">
        <w:rPr>
          <w:rFonts w:ascii="Cambria" w:hAnsi="Cambria" w:cs="Arial"/>
          <w:sz w:val="22"/>
          <w:szCs w:val="22"/>
          <w:lang w:val="en-IN" w:eastAsia="en-IN"/>
        </w:rPr>
        <w:t>Should</w:t>
      </w:r>
      <w:r w:rsidR="00446277" w:rsidRPr="00C61567">
        <w:rPr>
          <w:rFonts w:ascii="Cambria" w:hAnsi="Cambria" w:cs="Arial"/>
          <w:sz w:val="22"/>
          <w:szCs w:val="22"/>
          <w:lang w:val="en-IN" w:eastAsia="en-IN"/>
        </w:rPr>
        <w:t xml:space="preserve"> have proficiency in the </w:t>
      </w:r>
      <w:r w:rsidR="002C42D3" w:rsidRPr="00C61567">
        <w:rPr>
          <w:rFonts w:ascii="Cambria" w:hAnsi="Cambria" w:cs="Arial"/>
          <w:sz w:val="22"/>
          <w:szCs w:val="22"/>
          <w:lang w:val="en-IN" w:eastAsia="en-IN"/>
        </w:rPr>
        <w:t>L</w:t>
      </w:r>
      <w:r w:rsidR="00446277" w:rsidRPr="00C61567">
        <w:rPr>
          <w:rFonts w:ascii="Cambria" w:hAnsi="Cambria" w:cs="Arial"/>
          <w:sz w:val="22"/>
          <w:szCs w:val="22"/>
          <w:lang w:val="en-IN" w:eastAsia="en-IN"/>
        </w:rPr>
        <w:t xml:space="preserve">ocal </w:t>
      </w:r>
      <w:r w:rsidR="002C42D3" w:rsidRPr="00C61567">
        <w:rPr>
          <w:rFonts w:ascii="Cambria" w:hAnsi="Cambria" w:cs="Arial"/>
          <w:sz w:val="22"/>
          <w:szCs w:val="22"/>
          <w:lang w:val="en-IN" w:eastAsia="en-IN"/>
        </w:rPr>
        <w:t>L</w:t>
      </w:r>
      <w:r w:rsidR="00446277" w:rsidRPr="00C61567">
        <w:rPr>
          <w:rFonts w:ascii="Cambria" w:hAnsi="Cambria" w:cs="Arial"/>
          <w:sz w:val="22"/>
          <w:szCs w:val="22"/>
          <w:lang w:val="en-IN" w:eastAsia="en-IN"/>
        </w:rPr>
        <w:t>anguage of the district that he/ she is based in.</w:t>
      </w:r>
    </w:p>
    <w:p w:rsidR="00446277" w:rsidRPr="00C61567" w:rsidRDefault="00446277" w:rsidP="00446277">
      <w:pPr>
        <w:numPr>
          <w:ilvl w:val="0"/>
          <w:numId w:val="13"/>
        </w:numPr>
        <w:jc w:val="both"/>
        <w:rPr>
          <w:rFonts w:ascii="Cambria" w:hAnsi="Cambria" w:cs="Arial"/>
          <w:b/>
          <w:bCs/>
          <w:sz w:val="22"/>
          <w:szCs w:val="22"/>
        </w:rPr>
      </w:pPr>
      <w:r w:rsidRPr="00C61567">
        <w:rPr>
          <w:rFonts w:ascii="Cambria" w:hAnsi="Cambria" w:cs="Arial"/>
          <w:sz w:val="22"/>
          <w:szCs w:val="22"/>
          <w:lang w:val="en-IN" w:eastAsia="en-IN"/>
        </w:rPr>
        <w:t>should be willing to travel across the assigned district</w:t>
      </w:r>
    </w:p>
    <w:p w:rsidR="00446277" w:rsidRPr="00C61567" w:rsidRDefault="00446277" w:rsidP="00446277">
      <w:pPr>
        <w:numPr>
          <w:ilvl w:val="0"/>
          <w:numId w:val="13"/>
        </w:numPr>
        <w:jc w:val="both"/>
        <w:rPr>
          <w:rFonts w:ascii="Cambria" w:hAnsi="Cambria" w:cs="Arial"/>
          <w:sz w:val="22"/>
          <w:szCs w:val="22"/>
          <w:lang w:val="en-IN" w:eastAsia="en-IN"/>
        </w:rPr>
      </w:pPr>
      <w:r w:rsidRPr="00C61567">
        <w:rPr>
          <w:rFonts w:ascii="Cambria" w:hAnsi="Cambria" w:cs="Arial"/>
          <w:sz w:val="22"/>
          <w:szCs w:val="22"/>
          <w:lang w:val="en-IN" w:eastAsia="en-IN"/>
        </w:rPr>
        <w:t xml:space="preserve">should have good presentation and communication skills </w:t>
      </w:r>
    </w:p>
    <w:p w:rsidR="00446277" w:rsidRPr="00C61567" w:rsidRDefault="00446277" w:rsidP="00446277">
      <w:pPr>
        <w:numPr>
          <w:ilvl w:val="0"/>
          <w:numId w:val="13"/>
        </w:numPr>
        <w:jc w:val="both"/>
        <w:rPr>
          <w:rFonts w:ascii="Cambria" w:hAnsi="Cambria" w:cs="Arial"/>
          <w:b/>
          <w:bCs/>
          <w:sz w:val="22"/>
          <w:szCs w:val="22"/>
        </w:rPr>
      </w:pPr>
      <w:r w:rsidRPr="00C61567">
        <w:rPr>
          <w:rFonts w:ascii="Cambria" w:hAnsi="Cambria" w:cs="Arial"/>
          <w:sz w:val="22"/>
          <w:szCs w:val="22"/>
          <w:lang w:val="en-IN" w:eastAsia="en-IN"/>
        </w:rPr>
        <w:lastRenderedPageBreak/>
        <w:t>should be competent enough to conduct presentation and registering companies for imparting training to CS Students</w:t>
      </w:r>
    </w:p>
    <w:p w:rsidR="00974919" w:rsidRPr="00974919" w:rsidRDefault="00E15EB6" w:rsidP="00974919">
      <w:pPr>
        <w:numPr>
          <w:ilvl w:val="0"/>
          <w:numId w:val="13"/>
        </w:numPr>
        <w:jc w:val="both"/>
        <w:rPr>
          <w:rFonts w:ascii="Cambria" w:hAnsi="Cambria" w:cs="Arial"/>
          <w:sz w:val="22"/>
          <w:szCs w:val="22"/>
          <w:lang w:val="en-IN" w:eastAsia="en-IN"/>
        </w:rPr>
      </w:pPr>
      <w:r w:rsidRPr="00974919">
        <w:rPr>
          <w:rFonts w:ascii="Cambria" w:hAnsi="Cambria" w:cs="Arial"/>
          <w:sz w:val="22"/>
          <w:szCs w:val="22"/>
          <w:lang w:val="en-IN" w:eastAsia="en-IN"/>
        </w:rPr>
        <w:t>Preference will be given to those candidates who are less than 65 years of age. The candidate   should be comfortable with IT tools and should have their own laptops and Smartphone.</w:t>
      </w:r>
    </w:p>
    <w:p w:rsidR="00E15EB6" w:rsidRPr="00974919" w:rsidRDefault="00E15EB6" w:rsidP="00974919">
      <w:pPr>
        <w:numPr>
          <w:ilvl w:val="0"/>
          <w:numId w:val="13"/>
        </w:numPr>
        <w:jc w:val="both"/>
        <w:rPr>
          <w:rFonts w:ascii="Cambria" w:hAnsi="Cambria" w:cs="Arial"/>
          <w:sz w:val="22"/>
          <w:szCs w:val="22"/>
          <w:lang w:val="en-IN" w:eastAsia="en-IN"/>
        </w:rPr>
      </w:pPr>
      <w:r w:rsidRPr="00974919">
        <w:rPr>
          <w:rFonts w:ascii="Cambria" w:hAnsi="Cambria" w:cs="Arial"/>
          <w:sz w:val="22"/>
          <w:szCs w:val="22"/>
          <w:lang w:val="en-IN" w:eastAsia="en-IN"/>
        </w:rPr>
        <w:t>District/ state / region will be allocated to the Counsellor as per the preference of Location (s) subject to availability. Decision of ICSI Secretariat will be final.</w:t>
      </w:r>
    </w:p>
    <w:p w:rsidR="0027744C" w:rsidRPr="00C61567" w:rsidRDefault="0027744C" w:rsidP="007D523F">
      <w:pPr>
        <w:jc w:val="both"/>
        <w:rPr>
          <w:rFonts w:ascii="Cambria" w:hAnsi="Cambria" w:cs="Arial"/>
          <w:sz w:val="22"/>
          <w:szCs w:val="22"/>
        </w:rPr>
      </w:pPr>
    </w:p>
    <w:p w:rsidR="00635E75" w:rsidRPr="00C61567" w:rsidRDefault="00635E75" w:rsidP="0072542C">
      <w:pPr>
        <w:ind w:firstLine="360"/>
        <w:jc w:val="both"/>
        <w:rPr>
          <w:rFonts w:ascii="Cambria" w:hAnsi="Cambria"/>
          <w:b/>
        </w:rPr>
      </w:pPr>
      <w:r w:rsidRPr="00C61567">
        <w:rPr>
          <w:rFonts w:ascii="Cambria" w:hAnsi="Cambria"/>
          <w:b/>
        </w:rPr>
        <w:t>TERMS AND CONDITIONS OF APPOINTMENT:</w:t>
      </w:r>
    </w:p>
    <w:p w:rsidR="00635E75" w:rsidRPr="00C61567" w:rsidRDefault="00635E75" w:rsidP="00635E75">
      <w:pPr>
        <w:jc w:val="both"/>
        <w:rPr>
          <w:rFonts w:ascii="Cambria" w:hAnsi="Cambria" w:cs="Arial"/>
          <w:b/>
          <w:bCs/>
          <w:sz w:val="22"/>
          <w:szCs w:val="22"/>
        </w:rPr>
      </w:pPr>
    </w:p>
    <w:p w:rsidR="00767838" w:rsidRPr="00742837" w:rsidRDefault="00E15EB6" w:rsidP="00777FD9">
      <w:pPr>
        <w:numPr>
          <w:ilvl w:val="0"/>
          <w:numId w:val="28"/>
        </w:numPr>
        <w:suppressAutoHyphens/>
        <w:jc w:val="both"/>
        <w:rPr>
          <w:rFonts w:ascii="Cambria" w:hAnsi="Cambria" w:cs="Arial"/>
          <w:sz w:val="22"/>
          <w:szCs w:val="22"/>
        </w:rPr>
      </w:pPr>
      <w:r w:rsidRPr="00974919">
        <w:rPr>
          <w:rFonts w:ascii="Cambria" w:hAnsi="Cambria" w:cs="Arial"/>
          <w:sz w:val="22"/>
          <w:szCs w:val="22"/>
          <w:lang w:val="en-IN" w:eastAsia="en-IN"/>
        </w:rPr>
        <w:t xml:space="preserve">The appointment of Counsellor will be for </w:t>
      </w:r>
      <w:r w:rsidR="00767838">
        <w:rPr>
          <w:rFonts w:ascii="Cambria" w:hAnsi="Cambria" w:cs="Arial"/>
          <w:sz w:val="22"/>
          <w:szCs w:val="22"/>
          <w:lang w:val="en-IN" w:eastAsia="en-IN"/>
        </w:rPr>
        <w:t xml:space="preserve">a period of </w:t>
      </w:r>
      <w:r w:rsidRPr="00974919">
        <w:rPr>
          <w:rFonts w:ascii="Cambria" w:hAnsi="Cambria" w:cs="Arial"/>
          <w:sz w:val="22"/>
          <w:szCs w:val="22"/>
          <w:lang w:val="en-IN" w:eastAsia="en-IN"/>
        </w:rPr>
        <w:t xml:space="preserve">“One Year” and shall automatically come to an end on the expiry of one year. ICSI shall have right to review / assess the performance of the Counsellor every six months. </w:t>
      </w:r>
    </w:p>
    <w:p w:rsidR="005F378A" w:rsidRPr="005F378A" w:rsidRDefault="005F378A" w:rsidP="00777FD9">
      <w:pPr>
        <w:numPr>
          <w:ilvl w:val="0"/>
          <w:numId w:val="28"/>
        </w:numPr>
        <w:suppressAutoHyphens/>
        <w:jc w:val="both"/>
        <w:rPr>
          <w:rFonts w:ascii="Cambria" w:hAnsi="Cambria" w:cs="Arial"/>
          <w:sz w:val="22"/>
          <w:szCs w:val="22"/>
        </w:rPr>
      </w:pPr>
      <w:r w:rsidRPr="00C61567">
        <w:rPr>
          <w:rFonts w:ascii="Cambria" w:hAnsi="Cambria" w:cs="Arial"/>
          <w:sz w:val="22"/>
          <w:szCs w:val="22"/>
        </w:rPr>
        <w:t xml:space="preserve">The ICSI reserve the right </w:t>
      </w:r>
      <w:r w:rsidR="00767838">
        <w:rPr>
          <w:rFonts w:ascii="Cambria" w:hAnsi="Cambria" w:cs="Arial"/>
          <w:sz w:val="22"/>
          <w:szCs w:val="22"/>
        </w:rPr>
        <w:t xml:space="preserve">and at </w:t>
      </w:r>
      <w:r w:rsidRPr="00C61567">
        <w:rPr>
          <w:rFonts w:ascii="Cambria" w:hAnsi="Cambria" w:cs="Arial"/>
          <w:sz w:val="22"/>
          <w:szCs w:val="22"/>
        </w:rPr>
        <w:t xml:space="preserve">its sole discretion to extend </w:t>
      </w:r>
      <w:r w:rsidR="00767838">
        <w:rPr>
          <w:rFonts w:ascii="Cambria" w:hAnsi="Cambria" w:cs="Arial"/>
          <w:sz w:val="22"/>
          <w:szCs w:val="22"/>
        </w:rPr>
        <w:t xml:space="preserve">the </w:t>
      </w:r>
      <w:r w:rsidRPr="00C61567">
        <w:rPr>
          <w:rFonts w:ascii="Cambria" w:hAnsi="Cambria" w:cs="Arial"/>
          <w:sz w:val="22"/>
          <w:szCs w:val="22"/>
        </w:rPr>
        <w:t xml:space="preserve">agreement for further </w:t>
      </w:r>
      <w:r w:rsidR="00767838">
        <w:rPr>
          <w:rFonts w:ascii="Cambria" w:hAnsi="Cambria" w:cs="Arial"/>
          <w:sz w:val="22"/>
          <w:szCs w:val="22"/>
        </w:rPr>
        <w:t xml:space="preserve">period of </w:t>
      </w:r>
      <w:r w:rsidRPr="00C61567">
        <w:rPr>
          <w:rFonts w:ascii="Cambria" w:hAnsi="Cambria" w:cs="Arial"/>
          <w:sz w:val="22"/>
          <w:szCs w:val="22"/>
        </w:rPr>
        <w:t>one year</w:t>
      </w:r>
      <w:r w:rsidR="00767838">
        <w:rPr>
          <w:rFonts w:ascii="Cambria" w:hAnsi="Cambria" w:cs="Arial"/>
          <w:sz w:val="22"/>
          <w:szCs w:val="22"/>
        </w:rPr>
        <w:t>,</w:t>
      </w:r>
      <w:r w:rsidRPr="00C61567">
        <w:rPr>
          <w:rFonts w:ascii="Cambria" w:hAnsi="Cambria" w:cs="Arial"/>
          <w:sz w:val="22"/>
          <w:szCs w:val="22"/>
        </w:rPr>
        <w:t xml:space="preserve"> </w:t>
      </w:r>
      <w:r w:rsidRPr="00C61567">
        <w:rPr>
          <w:rFonts w:ascii="Cambria" w:hAnsi="Cambria" w:cs="Calibri"/>
          <w:sz w:val="22"/>
          <w:szCs w:val="22"/>
          <w:lang w:eastAsia="en-IN"/>
        </w:rPr>
        <w:t>on the same terms and conditions in writing</w:t>
      </w:r>
      <w:r w:rsidR="00767838">
        <w:rPr>
          <w:rFonts w:ascii="Cambria" w:hAnsi="Cambria" w:cs="Calibri"/>
          <w:sz w:val="22"/>
          <w:szCs w:val="22"/>
          <w:lang w:eastAsia="en-IN"/>
        </w:rPr>
        <w:t>,</w:t>
      </w:r>
      <w:r w:rsidRPr="00C61567">
        <w:rPr>
          <w:rFonts w:ascii="Cambria" w:hAnsi="Cambria" w:cs="Calibri"/>
          <w:sz w:val="22"/>
          <w:szCs w:val="22"/>
          <w:lang w:eastAsia="en-IN"/>
        </w:rPr>
        <w:t xml:space="preserve"> </w:t>
      </w:r>
      <w:r w:rsidRPr="00C61567">
        <w:rPr>
          <w:rFonts w:ascii="Cambria" w:hAnsi="Cambria" w:cs="Calibri"/>
          <w:sz w:val="22"/>
          <w:szCs w:val="22"/>
        </w:rPr>
        <w:t>as per mutual understanding between the parties</w:t>
      </w:r>
      <w:r w:rsidR="00767838">
        <w:rPr>
          <w:rFonts w:ascii="Cambria" w:hAnsi="Cambria" w:cs="Calibri"/>
          <w:sz w:val="22"/>
          <w:szCs w:val="22"/>
        </w:rPr>
        <w:t>,</w:t>
      </w:r>
      <w:r w:rsidRPr="00C61567">
        <w:rPr>
          <w:rFonts w:ascii="Cambria" w:hAnsi="Cambria" w:cs="Calibri"/>
          <w:sz w:val="22"/>
          <w:szCs w:val="22"/>
        </w:rPr>
        <w:t xml:space="preserve"> </w:t>
      </w:r>
      <w:r w:rsidRPr="00C61567">
        <w:rPr>
          <w:rFonts w:ascii="Cambria" w:hAnsi="Cambria" w:cs="Arial"/>
          <w:sz w:val="22"/>
          <w:szCs w:val="22"/>
        </w:rPr>
        <w:t>if the performance of the Counselor is found satisfactory.</w:t>
      </w:r>
    </w:p>
    <w:p w:rsidR="005F378A" w:rsidRPr="005F378A" w:rsidRDefault="00767838" w:rsidP="00777FD9">
      <w:pPr>
        <w:numPr>
          <w:ilvl w:val="0"/>
          <w:numId w:val="28"/>
        </w:numPr>
        <w:suppressAutoHyphens/>
        <w:jc w:val="both"/>
        <w:rPr>
          <w:rFonts w:ascii="Cambria" w:hAnsi="Cambria" w:cs="Arial"/>
          <w:sz w:val="22"/>
          <w:szCs w:val="22"/>
        </w:rPr>
      </w:pPr>
      <w:r>
        <w:rPr>
          <w:rFonts w:ascii="Cambria" w:hAnsi="Cambria" w:cs="Arial"/>
          <w:bCs/>
          <w:sz w:val="22"/>
          <w:szCs w:val="22"/>
        </w:rPr>
        <w:t xml:space="preserve">In case of renewal or extension of the agreement, </w:t>
      </w:r>
      <w:r w:rsidR="004A7B94">
        <w:rPr>
          <w:rFonts w:ascii="Cambria" w:hAnsi="Cambria" w:cs="Arial"/>
          <w:bCs/>
          <w:sz w:val="22"/>
          <w:szCs w:val="22"/>
        </w:rPr>
        <w:t>it</w:t>
      </w:r>
      <w:r w:rsidR="005F378A" w:rsidRPr="00777FD9">
        <w:rPr>
          <w:rFonts w:ascii="Cambria" w:hAnsi="Cambria" w:cs="Arial"/>
          <w:bCs/>
          <w:sz w:val="22"/>
          <w:szCs w:val="22"/>
        </w:rPr>
        <w:t xml:space="preserve"> shall be renewed on 1st April every year as per Guidelines in place on instant date. At the time of renewal</w:t>
      </w:r>
      <w:r w:rsidR="004A7B94">
        <w:rPr>
          <w:rFonts w:ascii="Cambria" w:hAnsi="Cambria" w:cs="Arial"/>
          <w:bCs/>
          <w:sz w:val="22"/>
          <w:szCs w:val="22"/>
        </w:rPr>
        <w:t xml:space="preserve">, </w:t>
      </w:r>
      <w:r w:rsidR="005F378A" w:rsidRPr="00777FD9">
        <w:rPr>
          <w:rFonts w:ascii="Cambria" w:hAnsi="Cambria" w:cs="Arial"/>
          <w:bCs/>
          <w:sz w:val="22"/>
          <w:szCs w:val="22"/>
        </w:rPr>
        <w:t xml:space="preserve"> the Counsellor must have registered 10 students in the last preceeding six months as on the date of Application.</w:t>
      </w:r>
      <w:r w:rsidR="005F378A">
        <w:rPr>
          <w:rFonts w:ascii="Cambria" w:hAnsi="Cambria" w:cs="Arial"/>
          <w:bCs/>
          <w:sz w:val="22"/>
          <w:szCs w:val="22"/>
        </w:rPr>
        <w:t xml:space="preserve"> </w:t>
      </w:r>
    </w:p>
    <w:p w:rsidR="00777FD9" w:rsidRDefault="00E15EB6" w:rsidP="00777FD9">
      <w:pPr>
        <w:numPr>
          <w:ilvl w:val="0"/>
          <w:numId w:val="28"/>
        </w:numPr>
        <w:suppressAutoHyphens/>
        <w:jc w:val="both"/>
        <w:rPr>
          <w:rFonts w:ascii="Cambria" w:hAnsi="Cambria" w:cs="Arial"/>
          <w:sz w:val="22"/>
          <w:szCs w:val="22"/>
        </w:rPr>
      </w:pPr>
      <w:r w:rsidRPr="00974919">
        <w:rPr>
          <w:rFonts w:ascii="Cambria" w:hAnsi="Cambria" w:cs="Arial"/>
          <w:sz w:val="22"/>
          <w:szCs w:val="22"/>
          <w:lang w:val="en-IN" w:eastAsia="en-IN"/>
        </w:rPr>
        <w:t xml:space="preserve">Counsellors should submit Half Yearly </w:t>
      </w:r>
      <w:r w:rsidR="00974919" w:rsidRPr="00974919">
        <w:rPr>
          <w:rFonts w:ascii="Cambria" w:hAnsi="Cambria" w:cs="Arial"/>
          <w:sz w:val="22"/>
          <w:szCs w:val="22"/>
          <w:lang w:val="en-IN" w:eastAsia="en-IN"/>
        </w:rPr>
        <w:t>performance</w:t>
      </w:r>
      <w:r w:rsidRPr="00974919">
        <w:rPr>
          <w:rFonts w:ascii="Cambria" w:hAnsi="Cambria" w:cs="Arial"/>
          <w:sz w:val="22"/>
          <w:szCs w:val="22"/>
          <w:lang w:val="en-IN" w:eastAsia="en-IN"/>
        </w:rPr>
        <w:t xml:space="preserve"> report to ICSI Secretariat within 15 days of completion of the half year.</w:t>
      </w:r>
      <w:r w:rsidR="00777FD9">
        <w:rPr>
          <w:rFonts w:ascii="Cambria" w:hAnsi="Cambria" w:cs="Arial"/>
          <w:sz w:val="22"/>
          <w:szCs w:val="22"/>
          <w:lang w:val="en-IN" w:eastAsia="en-IN"/>
        </w:rPr>
        <w:t xml:space="preserve"> ICSI Counsellors whose performance is not found satisfactory,  </w:t>
      </w:r>
      <w:r w:rsidR="005F378A">
        <w:rPr>
          <w:rFonts w:ascii="Cambria" w:hAnsi="Cambria" w:cs="Arial"/>
          <w:sz w:val="22"/>
          <w:szCs w:val="22"/>
          <w:lang w:val="en-IN" w:eastAsia="en-IN"/>
        </w:rPr>
        <w:t xml:space="preserve">his name </w:t>
      </w:r>
      <w:r w:rsidR="005F378A" w:rsidRPr="00777FD9">
        <w:rPr>
          <w:rFonts w:ascii="Cambria" w:hAnsi="Cambria" w:cs="Arial"/>
          <w:bCs/>
          <w:sz w:val="22"/>
          <w:szCs w:val="22"/>
        </w:rPr>
        <w:t>shall be removed from the published list of Counsellors</w:t>
      </w:r>
      <w:r w:rsidR="005F378A">
        <w:rPr>
          <w:rFonts w:ascii="Cambria" w:hAnsi="Cambria" w:cs="Arial"/>
          <w:bCs/>
          <w:sz w:val="22"/>
          <w:szCs w:val="22"/>
        </w:rPr>
        <w:t>.</w:t>
      </w:r>
    </w:p>
    <w:p w:rsidR="00777FD9" w:rsidRPr="00777FD9" w:rsidRDefault="00777FD9" w:rsidP="00777FD9">
      <w:pPr>
        <w:numPr>
          <w:ilvl w:val="0"/>
          <w:numId w:val="28"/>
        </w:numPr>
        <w:suppressAutoHyphens/>
        <w:jc w:val="both"/>
        <w:rPr>
          <w:rFonts w:ascii="Cambria" w:hAnsi="Cambria" w:cs="Arial"/>
          <w:sz w:val="22"/>
          <w:szCs w:val="22"/>
        </w:rPr>
      </w:pPr>
      <w:r w:rsidRPr="00777FD9">
        <w:rPr>
          <w:rFonts w:ascii="Cambria" w:hAnsi="Cambria" w:cs="Arial"/>
          <w:bCs/>
          <w:sz w:val="22"/>
          <w:szCs w:val="22"/>
        </w:rPr>
        <w:t>Counsellors applying afresh shall be on probation for a period of three months and have to register 10 students in that duration. Such candidates who are not able to attain the said targets in the initial three months shall be removed summarily from the published list of Counsellors.</w:t>
      </w:r>
    </w:p>
    <w:p w:rsidR="008F6A98" w:rsidRPr="00C61567" w:rsidRDefault="008F6A98" w:rsidP="008F6A98">
      <w:pPr>
        <w:numPr>
          <w:ilvl w:val="0"/>
          <w:numId w:val="28"/>
        </w:numPr>
        <w:suppressAutoHyphens/>
        <w:jc w:val="both"/>
        <w:rPr>
          <w:rFonts w:ascii="Cambria" w:hAnsi="Cambria" w:cs="Arial"/>
          <w:sz w:val="22"/>
          <w:szCs w:val="22"/>
        </w:rPr>
      </w:pPr>
    </w:p>
    <w:p w:rsidR="003703A8" w:rsidRDefault="00635E75" w:rsidP="00742837">
      <w:pPr>
        <w:numPr>
          <w:ilvl w:val="0"/>
          <w:numId w:val="28"/>
        </w:numPr>
        <w:suppressAutoHyphens/>
        <w:jc w:val="both"/>
        <w:rPr>
          <w:rFonts w:ascii="Cambria" w:hAnsi="Cambria" w:cs="Arial"/>
          <w:sz w:val="22"/>
          <w:szCs w:val="22"/>
        </w:rPr>
      </w:pPr>
      <w:r w:rsidRPr="00C61567">
        <w:rPr>
          <w:rFonts w:ascii="Cambria" w:hAnsi="Cambria" w:cs="Arial"/>
          <w:sz w:val="22"/>
          <w:szCs w:val="22"/>
        </w:rPr>
        <w:t>The Counsellor shall not have any right or  to claim extension</w:t>
      </w:r>
      <w:r w:rsidR="005F378A">
        <w:rPr>
          <w:rFonts w:ascii="Cambria" w:hAnsi="Cambria" w:cs="Arial"/>
          <w:sz w:val="22"/>
          <w:szCs w:val="22"/>
        </w:rPr>
        <w:t xml:space="preserve"> and renewal </w:t>
      </w:r>
      <w:r w:rsidRPr="00C61567">
        <w:rPr>
          <w:rFonts w:ascii="Cambria" w:hAnsi="Cambria" w:cs="Arial"/>
          <w:sz w:val="22"/>
          <w:szCs w:val="22"/>
        </w:rPr>
        <w:t xml:space="preserve">of the agreement </w:t>
      </w:r>
      <w:r w:rsidRPr="00C61567">
        <w:rPr>
          <w:rFonts w:ascii="Cambria" w:hAnsi="Cambria" w:cs="Calibri"/>
          <w:sz w:val="22"/>
          <w:szCs w:val="22"/>
          <w:lang w:eastAsia="en-IN"/>
        </w:rPr>
        <w:t>in any circumstances and decision of the ICSI</w:t>
      </w:r>
      <w:r w:rsidRPr="00C61567">
        <w:rPr>
          <w:rFonts w:ascii="Cambria" w:hAnsi="Cambria" w:cs="Calibri"/>
          <w:sz w:val="22"/>
          <w:szCs w:val="22"/>
        </w:rPr>
        <w:t xml:space="preserve"> </w:t>
      </w:r>
      <w:r w:rsidRPr="00C61567">
        <w:rPr>
          <w:rFonts w:ascii="Cambria" w:hAnsi="Cambria" w:cs="Calibri"/>
          <w:sz w:val="22"/>
          <w:szCs w:val="22"/>
          <w:lang w:eastAsia="en-IN"/>
        </w:rPr>
        <w:t>shall be final and absolute.</w:t>
      </w:r>
    </w:p>
    <w:p w:rsidR="003703A8" w:rsidRPr="00742837" w:rsidRDefault="00041A70" w:rsidP="00742837">
      <w:pPr>
        <w:numPr>
          <w:ilvl w:val="0"/>
          <w:numId w:val="28"/>
        </w:numPr>
        <w:suppressAutoHyphens/>
        <w:jc w:val="both"/>
        <w:rPr>
          <w:rFonts w:ascii="Cambria" w:hAnsi="Cambria" w:cs="Arial"/>
          <w:sz w:val="22"/>
          <w:szCs w:val="22"/>
        </w:rPr>
      </w:pPr>
      <w:r w:rsidRPr="00A30803">
        <w:rPr>
          <w:rFonts w:ascii="Cambria" w:hAnsi="Cambria" w:cs="Arial"/>
          <w:sz w:val="22"/>
          <w:szCs w:val="22"/>
        </w:rPr>
        <w:t xml:space="preserve"> </w:t>
      </w:r>
      <w:r w:rsidRPr="00A30803">
        <w:rPr>
          <w:rFonts w:ascii="Cambria" w:hAnsi="Cambria" w:cs="Arial"/>
          <w:bCs/>
          <w:sz w:val="22"/>
          <w:szCs w:val="22"/>
        </w:rPr>
        <w:t>ICSI Counsellor</w:t>
      </w:r>
      <w:r w:rsidR="002A5A5A">
        <w:rPr>
          <w:rFonts w:ascii="Cambria" w:hAnsi="Cambria" w:cs="Arial"/>
          <w:sz w:val="22"/>
          <w:szCs w:val="22"/>
        </w:rPr>
        <w:t xml:space="preserve"> shall not be </w:t>
      </w:r>
      <w:r w:rsidR="004A7B94">
        <w:rPr>
          <w:rFonts w:ascii="Cambria" w:hAnsi="Cambria" w:cs="Arial"/>
          <w:sz w:val="22"/>
          <w:szCs w:val="22"/>
        </w:rPr>
        <w:t xml:space="preserve">the </w:t>
      </w:r>
      <w:r w:rsidR="002A5A5A">
        <w:rPr>
          <w:rFonts w:ascii="Cambria" w:hAnsi="Cambria" w:cs="Arial"/>
          <w:sz w:val="22"/>
          <w:szCs w:val="22"/>
        </w:rPr>
        <w:t xml:space="preserve">employee / officer of the ICSI for any purpose. </w:t>
      </w:r>
      <w:r w:rsidR="002A5A5A">
        <w:rPr>
          <w:rFonts w:ascii="Cambria" w:hAnsi="Cambria" w:cs="Arial"/>
          <w:b/>
          <w:sz w:val="22"/>
          <w:szCs w:val="22"/>
        </w:rPr>
        <w:t>The appointment of ICSI Counsellors shall be on yearly contractual basis, and this</w:t>
      </w:r>
      <w:r w:rsidR="00767838">
        <w:rPr>
          <w:rFonts w:ascii="Cambria" w:hAnsi="Cambria" w:cs="Arial"/>
          <w:b/>
          <w:sz w:val="22"/>
          <w:szCs w:val="22"/>
        </w:rPr>
        <w:t>,</w:t>
      </w:r>
      <w:r w:rsidR="002A5A5A">
        <w:rPr>
          <w:rFonts w:ascii="Cambria" w:hAnsi="Cambria" w:cs="Arial"/>
          <w:b/>
          <w:sz w:val="22"/>
          <w:szCs w:val="22"/>
        </w:rPr>
        <w:t xml:space="preserve"> in no case puts an obligation on the part of </w:t>
      </w:r>
      <w:r w:rsidR="00767838">
        <w:rPr>
          <w:rFonts w:ascii="Cambria" w:hAnsi="Cambria" w:cs="Arial"/>
          <w:b/>
          <w:sz w:val="22"/>
          <w:szCs w:val="22"/>
        </w:rPr>
        <w:t xml:space="preserve">the </w:t>
      </w:r>
      <w:r w:rsidR="002A5A5A">
        <w:rPr>
          <w:rFonts w:ascii="Cambria" w:hAnsi="Cambria" w:cs="Arial"/>
          <w:b/>
          <w:sz w:val="22"/>
          <w:szCs w:val="22"/>
        </w:rPr>
        <w:t>ICSI for any kind of contractual / permanent employment of the Counsellor with the ICSI.</w:t>
      </w:r>
    </w:p>
    <w:p w:rsidR="00041A70" w:rsidRPr="00C61567" w:rsidRDefault="00041A70" w:rsidP="008F6A98">
      <w:pPr>
        <w:numPr>
          <w:ilvl w:val="0"/>
          <w:numId w:val="28"/>
        </w:numPr>
        <w:suppressAutoHyphens/>
        <w:jc w:val="both"/>
        <w:rPr>
          <w:rFonts w:ascii="Cambria" w:hAnsi="Cambria" w:cs="Arial"/>
          <w:sz w:val="22"/>
          <w:szCs w:val="22"/>
        </w:rPr>
      </w:pPr>
      <w:r w:rsidRPr="00777FD9">
        <w:rPr>
          <w:rFonts w:ascii="Cambria" w:hAnsi="Cambria" w:cs="Arial"/>
          <w:bCs/>
          <w:sz w:val="22"/>
          <w:szCs w:val="22"/>
        </w:rPr>
        <w:t>ICSI Counsellor</w:t>
      </w:r>
      <w:r w:rsidRPr="00041A70">
        <w:rPr>
          <w:rFonts w:ascii="Cambria" w:hAnsi="Cambria" w:cs="Arial"/>
          <w:sz w:val="22"/>
          <w:szCs w:val="22"/>
        </w:rPr>
        <w:t xml:space="preserve"> shall</w:t>
      </w:r>
      <w:r>
        <w:rPr>
          <w:rFonts w:ascii="Cambria" w:hAnsi="Cambria" w:cs="Arial"/>
          <w:sz w:val="22"/>
          <w:szCs w:val="22"/>
        </w:rPr>
        <w:t xml:space="preserve"> not </w:t>
      </w:r>
      <w:r w:rsidRPr="00041A70">
        <w:rPr>
          <w:rFonts w:ascii="Cambria" w:hAnsi="Cambria" w:cs="Arial"/>
          <w:sz w:val="22"/>
          <w:szCs w:val="22"/>
        </w:rPr>
        <w:t xml:space="preserve">have any right </w:t>
      </w:r>
      <w:r>
        <w:rPr>
          <w:rFonts w:ascii="Cambria" w:hAnsi="Cambria" w:cs="Arial"/>
          <w:sz w:val="22"/>
          <w:szCs w:val="22"/>
        </w:rPr>
        <w:t xml:space="preserve">or </w:t>
      </w:r>
      <w:r w:rsidRPr="00041A70">
        <w:rPr>
          <w:rFonts w:ascii="Cambria" w:hAnsi="Cambria" w:cs="Arial"/>
          <w:sz w:val="22"/>
          <w:szCs w:val="22"/>
        </w:rPr>
        <w:t>claim against the ICSI</w:t>
      </w:r>
      <w:r>
        <w:rPr>
          <w:rFonts w:ascii="Cambria" w:hAnsi="Cambria" w:cs="Arial"/>
          <w:sz w:val="22"/>
          <w:szCs w:val="22"/>
        </w:rPr>
        <w:t xml:space="preserve">, except the payment of </w:t>
      </w:r>
      <w:r w:rsidRPr="0072542C">
        <w:rPr>
          <w:rFonts w:ascii="Cambria" w:hAnsi="Cambria" w:cs="Arial"/>
          <w:b/>
          <w:bCs/>
          <w:sz w:val="22"/>
          <w:szCs w:val="22"/>
          <w:lang w:val="en-IN" w:eastAsia="en-IN"/>
        </w:rPr>
        <w:t>Honorarium</w:t>
      </w:r>
      <w:r>
        <w:rPr>
          <w:rFonts w:ascii="Cambria" w:hAnsi="Cambria" w:cs="Arial"/>
          <w:sz w:val="22"/>
          <w:szCs w:val="22"/>
        </w:rPr>
        <w:t xml:space="preserve"> in accordance with these guidelines. </w:t>
      </w:r>
      <w:r w:rsidR="00A30803">
        <w:rPr>
          <w:rFonts w:ascii="Cambria" w:hAnsi="Cambria" w:cs="Arial"/>
          <w:sz w:val="22"/>
          <w:szCs w:val="22"/>
        </w:rPr>
        <w:t xml:space="preserve"> </w:t>
      </w:r>
    </w:p>
    <w:p w:rsidR="00D81059" w:rsidRPr="00742837" w:rsidRDefault="004A7B94" w:rsidP="00742837">
      <w:pPr>
        <w:pStyle w:val="ListParagraph"/>
        <w:numPr>
          <w:ilvl w:val="0"/>
          <w:numId w:val="28"/>
        </w:numPr>
        <w:suppressAutoHyphens/>
        <w:jc w:val="both"/>
        <w:rPr>
          <w:rFonts w:ascii="Cambria" w:hAnsi="Cambria" w:cs="Calibri"/>
          <w:sz w:val="22"/>
          <w:szCs w:val="22"/>
          <w:lang w:eastAsia="en-IN"/>
        </w:rPr>
      </w:pPr>
      <w:r>
        <w:rPr>
          <w:rFonts w:ascii="Cambria" w:hAnsi="Cambria" w:cs="Calibri"/>
          <w:sz w:val="22"/>
          <w:szCs w:val="22"/>
          <w:lang w:eastAsia="en-IN"/>
        </w:rPr>
        <w:t xml:space="preserve">The </w:t>
      </w:r>
      <w:r w:rsidR="003703A8" w:rsidRPr="00742837">
        <w:rPr>
          <w:rFonts w:ascii="Cambria" w:hAnsi="Cambria" w:cs="Calibri"/>
          <w:sz w:val="22"/>
          <w:szCs w:val="22"/>
          <w:lang w:eastAsia="en-IN"/>
        </w:rPr>
        <w:t xml:space="preserve">Counsellor to disclose </w:t>
      </w:r>
      <w:r>
        <w:rPr>
          <w:rFonts w:ascii="Cambria" w:hAnsi="Cambria" w:cs="Calibri"/>
          <w:sz w:val="22"/>
          <w:szCs w:val="22"/>
          <w:lang w:eastAsia="en-IN"/>
        </w:rPr>
        <w:t>about</w:t>
      </w:r>
      <w:r w:rsidRPr="00742837">
        <w:rPr>
          <w:rFonts w:ascii="Cambria" w:hAnsi="Cambria" w:cs="Calibri"/>
          <w:sz w:val="22"/>
          <w:szCs w:val="22"/>
          <w:lang w:eastAsia="en-IN"/>
        </w:rPr>
        <w:t xml:space="preserve"> </w:t>
      </w:r>
      <w:r>
        <w:rPr>
          <w:rFonts w:ascii="Cambria" w:hAnsi="Cambria" w:cs="Calibri"/>
          <w:sz w:val="22"/>
          <w:szCs w:val="22"/>
          <w:lang w:eastAsia="en-IN"/>
        </w:rPr>
        <w:t xml:space="preserve">the </w:t>
      </w:r>
      <w:r w:rsidR="003703A8" w:rsidRPr="00742837">
        <w:rPr>
          <w:rFonts w:ascii="Cambria" w:hAnsi="Cambria" w:cs="Calibri"/>
          <w:sz w:val="22"/>
          <w:szCs w:val="22"/>
          <w:lang w:eastAsia="en-IN"/>
        </w:rPr>
        <w:t>agreement</w:t>
      </w:r>
      <w:r>
        <w:rPr>
          <w:rFonts w:ascii="Cambria" w:hAnsi="Cambria" w:cs="Calibri"/>
          <w:sz w:val="22"/>
          <w:szCs w:val="22"/>
          <w:lang w:eastAsia="en-IN"/>
        </w:rPr>
        <w:t>(s)</w:t>
      </w:r>
      <w:r w:rsidR="003703A8" w:rsidRPr="00742837">
        <w:rPr>
          <w:rFonts w:ascii="Cambria" w:hAnsi="Cambria" w:cs="Calibri"/>
          <w:sz w:val="22"/>
          <w:szCs w:val="22"/>
          <w:lang w:eastAsia="en-IN"/>
        </w:rPr>
        <w:t xml:space="preserve"> </w:t>
      </w:r>
      <w:r>
        <w:rPr>
          <w:rFonts w:ascii="Cambria" w:hAnsi="Cambria" w:cs="Calibri"/>
          <w:sz w:val="22"/>
          <w:szCs w:val="22"/>
          <w:lang w:eastAsia="en-IN"/>
        </w:rPr>
        <w:t xml:space="preserve">of similar nature,  </w:t>
      </w:r>
      <w:r w:rsidR="003703A8" w:rsidRPr="00742837">
        <w:rPr>
          <w:rFonts w:ascii="Cambria" w:hAnsi="Cambria" w:cs="Calibri"/>
          <w:sz w:val="22"/>
          <w:szCs w:val="22"/>
          <w:lang w:eastAsia="en-IN"/>
        </w:rPr>
        <w:t>entered by him</w:t>
      </w:r>
      <w:r w:rsidR="001915FB">
        <w:rPr>
          <w:rFonts w:ascii="Cambria" w:hAnsi="Cambria" w:cs="Calibri"/>
          <w:sz w:val="22"/>
          <w:szCs w:val="22"/>
          <w:lang w:eastAsia="en-IN"/>
        </w:rPr>
        <w:t xml:space="preserve">, if any </w:t>
      </w:r>
      <w:r w:rsidR="003703A8" w:rsidRPr="00742837">
        <w:rPr>
          <w:rFonts w:ascii="Cambria" w:hAnsi="Cambria" w:cs="Calibri"/>
          <w:sz w:val="22"/>
          <w:szCs w:val="22"/>
          <w:lang w:eastAsia="en-IN"/>
        </w:rPr>
        <w:t xml:space="preserve"> with other Professional/Regulatory/Statutory body or organization</w:t>
      </w:r>
      <w:r>
        <w:rPr>
          <w:rFonts w:ascii="Cambria" w:hAnsi="Cambria" w:cs="Calibri"/>
          <w:sz w:val="22"/>
          <w:szCs w:val="22"/>
          <w:lang w:eastAsia="en-IN"/>
        </w:rPr>
        <w:t>.</w:t>
      </w:r>
    </w:p>
    <w:p w:rsidR="00680CF8" w:rsidRPr="00C61567" w:rsidRDefault="00680CF8" w:rsidP="00635E75">
      <w:pPr>
        <w:jc w:val="both"/>
        <w:rPr>
          <w:rFonts w:ascii="Cambria" w:hAnsi="Cambria"/>
          <w:b/>
        </w:rPr>
      </w:pPr>
    </w:p>
    <w:p w:rsidR="00635E75" w:rsidRPr="00C61567" w:rsidRDefault="00635E75" w:rsidP="00635E75">
      <w:pPr>
        <w:jc w:val="both"/>
        <w:rPr>
          <w:rFonts w:ascii="Cambria" w:hAnsi="Cambria"/>
          <w:b/>
        </w:rPr>
      </w:pPr>
      <w:r w:rsidRPr="00C61567">
        <w:rPr>
          <w:rFonts w:ascii="Cambria" w:hAnsi="Cambria"/>
          <w:b/>
        </w:rPr>
        <w:t>HONORARIUM DETAILS:</w:t>
      </w:r>
    </w:p>
    <w:p w:rsidR="00635E75" w:rsidRPr="00C61567" w:rsidRDefault="00635E75" w:rsidP="00635E75">
      <w:pPr>
        <w:jc w:val="both"/>
        <w:rPr>
          <w:rFonts w:ascii="Cambria" w:hAnsi="Cambria"/>
          <w:b/>
        </w:rPr>
      </w:pPr>
    </w:p>
    <w:p w:rsidR="00635E75" w:rsidRPr="0072542C" w:rsidRDefault="00635E75" w:rsidP="00635E75">
      <w:pPr>
        <w:numPr>
          <w:ilvl w:val="1"/>
          <w:numId w:val="26"/>
        </w:numPr>
        <w:ind w:left="567" w:hanging="425"/>
        <w:jc w:val="both"/>
        <w:rPr>
          <w:rFonts w:ascii="Cambria" w:hAnsi="Cambria"/>
        </w:rPr>
      </w:pPr>
      <w:r w:rsidRPr="0072542C">
        <w:rPr>
          <w:rFonts w:ascii="Cambria" w:hAnsi="Cambria"/>
        </w:rPr>
        <w:t xml:space="preserve">Career Awareness Programme </w:t>
      </w:r>
      <w:r w:rsidR="00974919">
        <w:rPr>
          <w:rFonts w:ascii="Cambria" w:hAnsi="Cambria"/>
        </w:rPr>
        <w:t>(CAP)</w:t>
      </w:r>
    </w:p>
    <w:p w:rsidR="00635E75" w:rsidRPr="0072542C" w:rsidRDefault="00635E75" w:rsidP="00635E75">
      <w:pPr>
        <w:jc w:val="both"/>
        <w:rPr>
          <w:rFonts w:ascii="Cambria" w:hAnsi="Cambria"/>
          <w:i/>
          <w:sz w:val="8"/>
          <w:szCs w:val="8"/>
        </w:rPr>
      </w:pPr>
    </w:p>
    <w:p w:rsidR="00E15EB6" w:rsidRDefault="00E15EB6" w:rsidP="00E15EB6">
      <w:pPr>
        <w:pStyle w:val="BodyText2"/>
        <w:rPr>
          <w:rFonts w:ascii="Cambria" w:hAnsi="Cambria" w:cs="Arial"/>
          <w:b w:val="0"/>
          <w:bCs w:val="0"/>
          <w:sz w:val="22"/>
          <w:szCs w:val="22"/>
          <w:lang w:val="en-IN" w:eastAsia="en-IN"/>
        </w:rPr>
      </w:pPr>
      <w:r w:rsidRPr="0072542C">
        <w:rPr>
          <w:rFonts w:ascii="Cambria" w:hAnsi="Cambria" w:cs="Arial"/>
          <w:b w:val="0"/>
          <w:bCs w:val="0"/>
          <w:sz w:val="22"/>
          <w:szCs w:val="22"/>
          <w:lang w:val="en-IN" w:eastAsia="en-IN"/>
        </w:rPr>
        <w:t>For each CAP, Payment will only be released on production of certificate (on letter head</w:t>
      </w:r>
      <w:r w:rsidR="007F56DF" w:rsidRPr="0072542C">
        <w:rPr>
          <w:rFonts w:ascii="Cambria" w:hAnsi="Cambria" w:cs="Arial"/>
          <w:b w:val="0"/>
          <w:bCs w:val="0"/>
          <w:sz w:val="22"/>
          <w:szCs w:val="22"/>
          <w:lang w:val="en-IN" w:eastAsia="en-IN"/>
        </w:rPr>
        <w:t>) duly</w:t>
      </w:r>
      <w:r w:rsidRPr="0072542C">
        <w:rPr>
          <w:rFonts w:ascii="Cambria" w:hAnsi="Cambria" w:cs="Arial"/>
          <w:b w:val="0"/>
          <w:bCs w:val="0"/>
          <w:sz w:val="22"/>
          <w:szCs w:val="22"/>
          <w:lang w:val="en-IN" w:eastAsia="en-IN"/>
        </w:rPr>
        <w:t xml:space="preserve"> signed by the Dean/Principal of the University/ College/School/, Professional Institute,. The certificate should </w:t>
      </w:r>
      <w:r w:rsidR="007F56DF" w:rsidRPr="0072542C">
        <w:rPr>
          <w:rFonts w:ascii="Cambria" w:hAnsi="Cambria" w:cs="Arial"/>
          <w:b w:val="0"/>
          <w:bCs w:val="0"/>
          <w:sz w:val="22"/>
          <w:szCs w:val="22"/>
          <w:lang w:val="en-IN" w:eastAsia="en-IN"/>
        </w:rPr>
        <w:t>mention the</w:t>
      </w:r>
      <w:r w:rsidRPr="0072542C">
        <w:rPr>
          <w:rFonts w:ascii="Cambria" w:hAnsi="Cambria" w:cs="Arial"/>
          <w:b w:val="0"/>
          <w:bCs w:val="0"/>
          <w:sz w:val="22"/>
          <w:szCs w:val="22"/>
          <w:lang w:val="en-IN" w:eastAsia="en-IN"/>
        </w:rPr>
        <w:t xml:space="preserve"> number of participants in the CAP. </w:t>
      </w:r>
    </w:p>
    <w:p w:rsidR="00974919" w:rsidRDefault="00974919" w:rsidP="00974919">
      <w:pPr>
        <w:rPr>
          <w:rFonts w:ascii="Cambria" w:hAnsi="Cambria" w:cs="Arial"/>
          <w:sz w:val="22"/>
          <w:szCs w:val="22"/>
        </w:rPr>
      </w:pPr>
    </w:p>
    <w:p w:rsidR="00E15EB6" w:rsidRPr="0072542C" w:rsidRDefault="00E15EB6" w:rsidP="00E15EB6">
      <w:pPr>
        <w:pStyle w:val="BodyText2"/>
        <w:numPr>
          <w:ilvl w:val="0"/>
          <w:numId w:val="36"/>
        </w:numPr>
        <w:rPr>
          <w:rFonts w:ascii="Cambria" w:hAnsi="Cambria" w:cs="Arial"/>
          <w:b w:val="0"/>
          <w:bCs w:val="0"/>
          <w:sz w:val="22"/>
          <w:szCs w:val="22"/>
          <w:lang w:val="en-IN" w:eastAsia="en-IN"/>
        </w:rPr>
      </w:pPr>
      <w:r w:rsidRPr="0072542C">
        <w:rPr>
          <w:rFonts w:ascii="Cambria" w:hAnsi="Cambria" w:cs="Arial"/>
          <w:b w:val="0"/>
          <w:bCs w:val="0"/>
          <w:sz w:val="22"/>
          <w:szCs w:val="22"/>
          <w:lang w:val="en-IN" w:eastAsia="en-IN"/>
        </w:rPr>
        <w:t>Honorarium will be released as per the  following</w:t>
      </w:r>
      <w:r w:rsidR="004A7B94">
        <w:rPr>
          <w:rFonts w:ascii="Cambria" w:hAnsi="Cambria" w:cs="Arial"/>
          <w:b w:val="0"/>
          <w:bCs w:val="0"/>
          <w:sz w:val="22"/>
          <w:szCs w:val="22"/>
          <w:lang w:val="en-IN" w:eastAsia="en-IN"/>
        </w:rPr>
        <w:t xml:space="preserve"> norms</w:t>
      </w:r>
      <w:r w:rsidRPr="0072542C">
        <w:rPr>
          <w:rFonts w:ascii="Cambria" w:hAnsi="Cambria" w:cs="Arial"/>
          <w:b w:val="0"/>
          <w:bCs w:val="0"/>
          <w:sz w:val="22"/>
          <w:szCs w:val="22"/>
          <w:lang w:val="en-IN" w:eastAsia="en-IN"/>
        </w:rPr>
        <w:t>:</w:t>
      </w:r>
    </w:p>
    <w:p w:rsidR="00E15EB6" w:rsidRPr="0072542C" w:rsidRDefault="00E15EB6" w:rsidP="00E15EB6">
      <w:pPr>
        <w:pStyle w:val="BodyText2"/>
        <w:numPr>
          <w:ilvl w:val="0"/>
          <w:numId w:val="14"/>
        </w:numPr>
        <w:ind w:left="1134" w:hanging="283"/>
        <w:rPr>
          <w:rFonts w:ascii="Cambria" w:hAnsi="Cambria" w:cs="Arial"/>
          <w:b w:val="0"/>
          <w:bCs w:val="0"/>
          <w:sz w:val="22"/>
          <w:szCs w:val="22"/>
          <w:lang w:val="en-IN" w:eastAsia="en-IN"/>
        </w:rPr>
      </w:pPr>
      <w:r w:rsidRPr="0072542C">
        <w:rPr>
          <w:rFonts w:ascii="Cambria" w:hAnsi="Cambria" w:cs="Arial"/>
          <w:b w:val="0"/>
          <w:bCs w:val="0"/>
          <w:sz w:val="22"/>
          <w:szCs w:val="22"/>
          <w:lang w:val="en-IN" w:eastAsia="en-IN"/>
        </w:rPr>
        <w:t xml:space="preserve">Payment will be as per actuals to a maximum amount of Rs.3000/- (inclusive of all taxes) per Career Awareness </w:t>
      </w:r>
      <w:r w:rsidR="00974919" w:rsidRPr="0072542C">
        <w:rPr>
          <w:rFonts w:ascii="Cambria" w:hAnsi="Cambria" w:cs="Arial"/>
          <w:b w:val="0"/>
          <w:bCs w:val="0"/>
          <w:sz w:val="22"/>
          <w:szCs w:val="22"/>
          <w:lang w:val="en-IN" w:eastAsia="en-IN"/>
        </w:rPr>
        <w:t>Programme This</w:t>
      </w:r>
      <w:r w:rsidRPr="0072542C">
        <w:rPr>
          <w:rFonts w:ascii="Cambria" w:hAnsi="Cambria" w:cs="Arial"/>
          <w:b w:val="0"/>
          <w:bCs w:val="0"/>
          <w:sz w:val="22"/>
          <w:szCs w:val="22"/>
          <w:lang w:val="en-IN" w:eastAsia="en-IN"/>
        </w:rPr>
        <w:t xml:space="preserve"> is subject to registration of 5 Students on an average per Career Awareness programme and submission of Bills / Vouchers.</w:t>
      </w:r>
    </w:p>
    <w:p w:rsidR="00E15EB6" w:rsidRPr="0072542C" w:rsidRDefault="00E15EB6" w:rsidP="00E15EB6">
      <w:pPr>
        <w:pStyle w:val="BodyText2"/>
        <w:numPr>
          <w:ilvl w:val="0"/>
          <w:numId w:val="14"/>
        </w:numPr>
        <w:ind w:left="1134" w:hanging="283"/>
        <w:rPr>
          <w:rFonts w:ascii="Cambria" w:hAnsi="Cambria" w:cs="Arial"/>
          <w:b w:val="0"/>
          <w:bCs w:val="0"/>
          <w:sz w:val="22"/>
          <w:szCs w:val="22"/>
          <w:lang w:val="en-IN" w:eastAsia="en-IN"/>
        </w:rPr>
      </w:pPr>
      <w:r w:rsidRPr="0072542C">
        <w:rPr>
          <w:rFonts w:ascii="Cambria" w:hAnsi="Cambria" w:cs="Arial"/>
          <w:b w:val="0"/>
          <w:bCs w:val="0"/>
          <w:sz w:val="22"/>
          <w:szCs w:val="22"/>
          <w:lang w:val="en-IN" w:eastAsia="en-IN"/>
        </w:rPr>
        <w:t>For Honorarium purpose, more than one Career Awareness Programmes conducted at the same venue on the same date will be treated as a single Career awareness Programme.</w:t>
      </w:r>
    </w:p>
    <w:p w:rsidR="00E15EB6" w:rsidRDefault="00E15EB6" w:rsidP="00E15EB6">
      <w:pPr>
        <w:pStyle w:val="BodyText2"/>
        <w:numPr>
          <w:ilvl w:val="0"/>
          <w:numId w:val="14"/>
        </w:numPr>
        <w:ind w:left="1134" w:hanging="283"/>
        <w:rPr>
          <w:rFonts w:ascii="Cambria" w:hAnsi="Cambria" w:cs="Arial"/>
          <w:b w:val="0"/>
          <w:bCs w:val="0"/>
          <w:sz w:val="22"/>
          <w:szCs w:val="22"/>
          <w:lang w:val="en-IN" w:eastAsia="en-IN"/>
        </w:rPr>
      </w:pPr>
      <w:r w:rsidRPr="0072542C">
        <w:rPr>
          <w:rFonts w:ascii="Cambria" w:hAnsi="Cambria" w:cs="Arial"/>
          <w:b w:val="0"/>
          <w:bCs w:val="0"/>
          <w:sz w:val="22"/>
          <w:szCs w:val="22"/>
          <w:lang w:val="en-IN" w:eastAsia="en-IN"/>
        </w:rPr>
        <w:t xml:space="preserve">The amount paid for each Career Awareness Programmes includes all expenses pertaining to the conduct of Career Awareness Programmes like Photocopy Charges, Photography charges, Conveyance, Gift Items (If any) for the Principal of the concerned Institute and refreshments. </w:t>
      </w:r>
    </w:p>
    <w:p w:rsidR="00D9317A" w:rsidRDefault="00E15EB6" w:rsidP="00E15EB6">
      <w:pPr>
        <w:pStyle w:val="BodyText2"/>
        <w:numPr>
          <w:ilvl w:val="0"/>
          <w:numId w:val="14"/>
        </w:numPr>
        <w:ind w:left="1134" w:hanging="283"/>
        <w:rPr>
          <w:rFonts w:ascii="Cambria" w:hAnsi="Cambria" w:cs="Arial"/>
          <w:b w:val="0"/>
          <w:bCs w:val="0"/>
          <w:sz w:val="22"/>
          <w:szCs w:val="22"/>
          <w:lang w:val="en-IN" w:eastAsia="en-IN"/>
        </w:rPr>
      </w:pPr>
      <w:r w:rsidRPr="0072542C">
        <w:rPr>
          <w:rFonts w:ascii="Cambria" w:hAnsi="Cambria" w:cs="Arial"/>
          <w:b w:val="0"/>
          <w:bCs w:val="0"/>
          <w:sz w:val="22"/>
          <w:szCs w:val="22"/>
          <w:lang w:val="en-IN" w:eastAsia="en-IN"/>
        </w:rPr>
        <w:t>Career Awareness Programme at the same venue may be conducted after a time gap of 6 months</w:t>
      </w:r>
    </w:p>
    <w:p w:rsidR="00D9317A" w:rsidRDefault="00D9317A" w:rsidP="00E15EB6">
      <w:pPr>
        <w:pStyle w:val="BodyText2"/>
        <w:numPr>
          <w:ilvl w:val="0"/>
          <w:numId w:val="14"/>
        </w:numPr>
        <w:ind w:left="1134" w:hanging="283"/>
        <w:rPr>
          <w:rFonts w:ascii="Cambria" w:hAnsi="Cambria" w:cs="Arial"/>
          <w:b w:val="0"/>
          <w:bCs w:val="0"/>
          <w:sz w:val="22"/>
          <w:szCs w:val="22"/>
          <w:lang w:val="en-IN" w:eastAsia="en-IN"/>
        </w:rPr>
      </w:pPr>
      <w:r w:rsidRPr="00A202FB">
        <w:rPr>
          <w:rFonts w:ascii="Cambria" w:hAnsi="Cambria" w:cs="Arial"/>
          <w:b w:val="0"/>
          <w:bCs w:val="0"/>
          <w:sz w:val="22"/>
          <w:szCs w:val="22"/>
          <w:lang w:val="en-IN" w:eastAsia="en-IN"/>
        </w:rPr>
        <w:t>Bi</w:t>
      </w:r>
      <w:r>
        <w:rPr>
          <w:rFonts w:ascii="Cambria" w:hAnsi="Cambria" w:cs="Arial"/>
          <w:b w:val="0"/>
          <w:bCs w:val="0"/>
          <w:sz w:val="22"/>
          <w:szCs w:val="22"/>
          <w:lang w:val="en-IN" w:eastAsia="en-IN"/>
        </w:rPr>
        <w:t>lls and vouchers pertaining to C</w:t>
      </w:r>
      <w:r w:rsidRPr="00A202FB">
        <w:rPr>
          <w:rFonts w:ascii="Cambria" w:hAnsi="Cambria" w:cs="Arial"/>
          <w:b w:val="0"/>
          <w:bCs w:val="0"/>
          <w:sz w:val="22"/>
          <w:szCs w:val="22"/>
          <w:lang w:val="en-IN" w:eastAsia="en-IN"/>
        </w:rPr>
        <w:t>areer Awareness Programmes</w:t>
      </w:r>
      <w:r w:rsidR="00D64FE2">
        <w:rPr>
          <w:rFonts w:ascii="Cambria" w:hAnsi="Cambria" w:cs="Arial"/>
          <w:b w:val="0"/>
          <w:bCs w:val="0"/>
          <w:sz w:val="22"/>
          <w:szCs w:val="22"/>
          <w:lang w:val="en-IN" w:eastAsia="en-IN"/>
        </w:rPr>
        <w:t xml:space="preserve"> should be submitted</w:t>
      </w:r>
      <w:r w:rsidRPr="00A202FB">
        <w:rPr>
          <w:rFonts w:ascii="Cambria" w:hAnsi="Cambria" w:cs="Arial"/>
          <w:b w:val="0"/>
          <w:bCs w:val="0"/>
          <w:sz w:val="22"/>
          <w:szCs w:val="22"/>
          <w:lang w:val="en-IN" w:eastAsia="en-IN"/>
        </w:rPr>
        <w:t xml:space="preserve"> on monthly basis</w:t>
      </w:r>
      <w:r>
        <w:rPr>
          <w:rFonts w:ascii="Cambria" w:hAnsi="Cambria" w:cs="Arial"/>
          <w:b w:val="0"/>
          <w:bCs w:val="0"/>
          <w:sz w:val="22"/>
          <w:szCs w:val="22"/>
          <w:lang w:val="en-IN" w:eastAsia="en-IN"/>
        </w:rPr>
        <w:t xml:space="preserve"> along with the attendance Sheet</w:t>
      </w:r>
    </w:p>
    <w:p w:rsidR="00D9317A" w:rsidRPr="0072542C" w:rsidRDefault="00E15EB6" w:rsidP="00D9317A">
      <w:pPr>
        <w:pStyle w:val="BodyText2"/>
        <w:numPr>
          <w:ilvl w:val="0"/>
          <w:numId w:val="14"/>
        </w:numPr>
        <w:ind w:left="1134" w:hanging="283"/>
        <w:rPr>
          <w:rFonts w:ascii="Cambria" w:hAnsi="Cambria"/>
          <w:iCs/>
          <w:sz w:val="22"/>
          <w:szCs w:val="22"/>
        </w:rPr>
      </w:pPr>
      <w:r w:rsidRPr="0072542C">
        <w:rPr>
          <w:rFonts w:ascii="Cambria" w:hAnsi="Cambria" w:cs="Arial"/>
          <w:b w:val="0"/>
          <w:bCs w:val="0"/>
          <w:sz w:val="22"/>
          <w:szCs w:val="22"/>
          <w:lang w:val="en-IN" w:eastAsia="en-IN"/>
        </w:rPr>
        <w:t xml:space="preserve"> </w:t>
      </w:r>
      <w:r w:rsidR="00D9317A" w:rsidRPr="00D9317A">
        <w:rPr>
          <w:rFonts w:ascii="Cambria" w:hAnsi="Cambria" w:cs="Arial"/>
          <w:b w:val="0"/>
          <w:bCs w:val="0"/>
          <w:sz w:val="22"/>
          <w:szCs w:val="22"/>
          <w:lang w:val="en-IN" w:eastAsia="en-IN"/>
        </w:rPr>
        <w:t>ICSI Counsellor should submit the photographs and/or video soon after conducting the Career Awareness Programme by email / Whatsapp or other electronic mode as approved by the ICSI from time to time.</w:t>
      </w:r>
    </w:p>
    <w:p w:rsidR="00E15EB6" w:rsidRDefault="00E15EB6" w:rsidP="00D9317A">
      <w:pPr>
        <w:pStyle w:val="BodyText2"/>
        <w:ind w:left="1134"/>
        <w:rPr>
          <w:rFonts w:ascii="Cambria" w:hAnsi="Cambria" w:cs="Arial"/>
          <w:b w:val="0"/>
          <w:bCs w:val="0"/>
          <w:sz w:val="22"/>
          <w:szCs w:val="22"/>
          <w:lang w:val="en-IN" w:eastAsia="en-IN"/>
        </w:rPr>
      </w:pPr>
    </w:p>
    <w:p w:rsidR="00D9317A" w:rsidRDefault="002A4446" w:rsidP="00A202FB">
      <w:pPr>
        <w:pStyle w:val="BodyText2"/>
        <w:numPr>
          <w:ilvl w:val="0"/>
          <w:numId w:val="36"/>
        </w:numPr>
        <w:rPr>
          <w:rFonts w:ascii="Cambria" w:hAnsi="Cambria" w:cs="Arial"/>
          <w:b w:val="0"/>
          <w:sz w:val="22"/>
          <w:szCs w:val="22"/>
        </w:rPr>
      </w:pPr>
      <w:r>
        <w:rPr>
          <w:rFonts w:ascii="Cambria" w:hAnsi="Cambria" w:cs="Arial"/>
          <w:b w:val="0"/>
          <w:sz w:val="22"/>
          <w:szCs w:val="22"/>
        </w:rPr>
        <w:lastRenderedPageBreak/>
        <w:t xml:space="preserve">Reimbursement </w:t>
      </w:r>
      <w:r w:rsidR="00D9317A">
        <w:rPr>
          <w:rFonts w:ascii="Cambria" w:hAnsi="Cambria" w:cs="Arial"/>
          <w:b w:val="0"/>
          <w:sz w:val="22"/>
          <w:szCs w:val="22"/>
        </w:rPr>
        <w:t xml:space="preserve">Claim </w:t>
      </w:r>
      <w:r>
        <w:rPr>
          <w:rFonts w:ascii="Cambria" w:hAnsi="Cambria" w:cs="Arial"/>
          <w:b w:val="0"/>
          <w:sz w:val="22"/>
          <w:szCs w:val="22"/>
        </w:rPr>
        <w:t xml:space="preserve">for Career Awareness Programme </w:t>
      </w:r>
      <w:r w:rsidR="00D9317A">
        <w:rPr>
          <w:rFonts w:ascii="Cambria" w:hAnsi="Cambria" w:cs="Arial"/>
          <w:b w:val="0"/>
          <w:sz w:val="22"/>
          <w:szCs w:val="22"/>
        </w:rPr>
        <w:t>will be released on submission of the following:</w:t>
      </w:r>
    </w:p>
    <w:p w:rsidR="002A4446" w:rsidRDefault="004D329E" w:rsidP="002A4446">
      <w:pPr>
        <w:pStyle w:val="BodyText2"/>
        <w:numPr>
          <w:ilvl w:val="0"/>
          <w:numId w:val="14"/>
        </w:numPr>
        <w:ind w:left="1134" w:hanging="283"/>
        <w:rPr>
          <w:rFonts w:ascii="Cambria" w:hAnsi="Cambria" w:cs="Arial"/>
          <w:b w:val="0"/>
          <w:bCs w:val="0"/>
          <w:sz w:val="22"/>
          <w:szCs w:val="22"/>
          <w:lang w:val="en-IN" w:eastAsia="en-IN"/>
        </w:rPr>
      </w:pPr>
      <w:r>
        <w:rPr>
          <w:rFonts w:ascii="Cambria" w:hAnsi="Cambria" w:cs="Arial"/>
          <w:b w:val="0"/>
          <w:bCs w:val="0"/>
          <w:sz w:val="22"/>
          <w:szCs w:val="22"/>
          <w:lang w:val="en-IN" w:eastAsia="en-IN"/>
        </w:rPr>
        <w:t>Filled</w:t>
      </w:r>
      <w:r w:rsidR="007179A2">
        <w:rPr>
          <w:rFonts w:ascii="Cambria" w:hAnsi="Cambria" w:cs="Arial"/>
          <w:b w:val="0"/>
          <w:bCs w:val="0"/>
          <w:sz w:val="22"/>
          <w:szCs w:val="22"/>
          <w:lang w:val="en-IN" w:eastAsia="en-IN"/>
        </w:rPr>
        <w:t xml:space="preserve"> in Proforma-D</w:t>
      </w:r>
      <w:r w:rsidR="002A4446">
        <w:rPr>
          <w:rFonts w:ascii="Cambria" w:hAnsi="Cambria" w:cs="Arial"/>
          <w:b w:val="0"/>
          <w:bCs w:val="0"/>
          <w:sz w:val="22"/>
          <w:szCs w:val="22"/>
          <w:lang w:val="en-IN" w:eastAsia="en-IN"/>
        </w:rPr>
        <w:t>.</w:t>
      </w:r>
    </w:p>
    <w:p w:rsidR="00A202FB" w:rsidRDefault="00A202FB" w:rsidP="00D9317A">
      <w:pPr>
        <w:pStyle w:val="BodyText2"/>
        <w:numPr>
          <w:ilvl w:val="0"/>
          <w:numId w:val="14"/>
        </w:numPr>
        <w:ind w:left="1134" w:hanging="283"/>
        <w:rPr>
          <w:rFonts w:ascii="Cambria" w:hAnsi="Cambria" w:cs="Arial"/>
          <w:b w:val="0"/>
          <w:sz w:val="22"/>
          <w:szCs w:val="22"/>
        </w:rPr>
      </w:pPr>
      <w:r w:rsidRPr="009E4D32">
        <w:rPr>
          <w:rFonts w:ascii="Cambria" w:hAnsi="Cambria" w:cs="Arial"/>
          <w:b w:val="0"/>
          <w:sz w:val="22"/>
          <w:szCs w:val="22"/>
        </w:rPr>
        <w:t>Report on the Career Awareness Programmes in the following format:</w:t>
      </w:r>
    </w:p>
    <w:p w:rsidR="00A202FB" w:rsidRPr="009E4D32" w:rsidRDefault="00A202FB" w:rsidP="00A202FB">
      <w:pPr>
        <w:pStyle w:val="BodyText2"/>
        <w:ind w:left="720"/>
        <w:rPr>
          <w:rFonts w:ascii="Cambria" w:hAnsi="Cambria" w:cs="Arial"/>
          <w:b w:val="0"/>
          <w:sz w:val="22"/>
          <w:szCs w:val="22"/>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739"/>
        <w:gridCol w:w="993"/>
        <w:gridCol w:w="1298"/>
        <w:gridCol w:w="982"/>
        <w:gridCol w:w="1043"/>
        <w:gridCol w:w="609"/>
        <w:gridCol w:w="1064"/>
        <w:gridCol w:w="952"/>
        <w:gridCol w:w="1471"/>
        <w:gridCol w:w="1041"/>
      </w:tblGrid>
      <w:tr w:rsidR="002A4446" w:rsidRPr="009E4D32" w:rsidTr="002A4446">
        <w:trPr>
          <w:jc w:val="center"/>
        </w:trPr>
        <w:tc>
          <w:tcPr>
            <w:tcW w:w="542" w:type="dxa"/>
          </w:tcPr>
          <w:p w:rsidR="002A4446" w:rsidRPr="009E4D32" w:rsidRDefault="002A4446" w:rsidP="00206E21">
            <w:pPr>
              <w:jc w:val="center"/>
              <w:rPr>
                <w:rFonts w:ascii="Cambria" w:hAnsi="Cambria" w:cs="Arial"/>
                <w:b/>
                <w:sz w:val="22"/>
                <w:szCs w:val="22"/>
              </w:rPr>
            </w:pPr>
            <w:r w:rsidRPr="009E4D32">
              <w:rPr>
                <w:rFonts w:ascii="Cambria" w:hAnsi="Cambria" w:cs="Arial"/>
                <w:b/>
                <w:sz w:val="22"/>
                <w:szCs w:val="22"/>
              </w:rPr>
              <w:t>Sl.</w:t>
            </w:r>
          </w:p>
          <w:p w:rsidR="002A4446" w:rsidRPr="009E4D32" w:rsidRDefault="002A4446" w:rsidP="00206E21">
            <w:pPr>
              <w:jc w:val="center"/>
              <w:rPr>
                <w:rFonts w:ascii="Cambria" w:hAnsi="Cambria" w:cs="Arial"/>
                <w:b/>
                <w:sz w:val="22"/>
                <w:szCs w:val="22"/>
              </w:rPr>
            </w:pPr>
            <w:r w:rsidRPr="009E4D32">
              <w:rPr>
                <w:rFonts w:ascii="Cambria" w:hAnsi="Cambria" w:cs="Arial"/>
                <w:b/>
                <w:sz w:val="22"/>
                <w:szCs w:val="22"/>
              </w:rPr>
              <w:t>No.</w:t>
            </w:r>
          </w:p>
        </w:tc>
        <w:tc>
          <w:tcPr>
            <w:tcW w:w="686" w:type="dxa"/>
          </w:tcPr>
          <w:p w:rsidR="002A4446" w:rsidRDefault="002A4446" w:rsidP="00206E21">
            <w:pPr>
              <w:jc w:val="center"/>
              <w:rPr>
                <w:rFonts w:ascii="Cambria" w:hAnsi="Cambria" w:cs="Arial"/>
                <w:b/>
                <w:sz w:val="22"/>
                <w:szCs w:val="22"/>
              </w:rPr>
            </w:pPr>
            <w:r w:rsidRPr="009E4D32">
              <w:rPr>
                <w:rFonts w:ascii="Cambria" w:hAnsi="Cambria" w:cs="Arial"/>
                <w:b/>
                <w:sz w:val="22"/>
                <w:szCs w:val="22"/>
              </w:rPr>
              <w:t>Date</w:t>
            </w:r>
          </w:p>
          <w:p w:rsidR="001141B6" w:rsidRDefault="001141B6" w:rsidP="00206E21">
            <w:pPr>
              <w:jc w:val="center"/>
              <w:rPr>
                <w:rFonts w:ascii="Cambria" w:hAnsi="Cambria" w:cs="Arial"/>
                <w:b/>
                <w:sz w:val="22"/>
                <w:szCs w:val="22"/>
              </w:rPr>
            </w:pPr>
            <w:r>
              <w:rPr>
                <w:rFonts w:ascii="Cambria" w:hAnsi="Cambria" w:cs="Arial"/>
                <w:b/>
                <w:sz w:val="22"/>
                <w:szCs w:val="22"/>
              </w:rPr>
              <w:t>&amp;</w:t>
            </w:r>
          </w:p>
          <w:p w:rsidR="001141B6" w:rsidRPr="009E4D32" w:rsidRDefault="001141B6" w:rsidP="00206E21">
            <w:pPr>
              <w:jc w:val="center"/>
              <w:rPr>
                <w:rFonts w:ascii="Cambria" w:hAnsi="Cambria" w:cs="Arial"/>
                <w:b/>
                <w:sz w:val="22"/>
                <w:szCs w:val="22"/>
              </w:rPr>
            </w:pPr>
            <w:r>
              <w:rPr>
                <w:rFonts w:ascii="Cambria" w:hAnsi="Cambria" w:cs="Arial"/>
                <w:b/>
                <w:sz w:val="22"/>
                <w:szCs w:val="22"/>
              </w:rPr>
              <w:t>Time</w:t>
            </w:r>
          </w:p>
        </w:tc>
        <w:tc>
          <w:tcPr>
            <w:tcW w:w="993" w:type="dxa"/>
          </w:tcPr>
          <w:p w:rsidR="002A4446" w:rsidRPr="009E4D32" w:rsidRDefault="002A4446" w:rsidP="00206E21">
            <w:pPr>
              <w:jc w:val="center"/>
              <w:rPr>
                <w:rFonts w:ascii="Cambria" w:hAnsi="Cambria" w:cs="Arial"/>
                <w:b/>
                <w:sz w:val="22"/>
                <w:szCs w:val="22"/>
              </w:rPr>
            </w:pPr>
            <w:r w:rsidRPr="009E4D32">
              <w:rPr>
                <w:rFonts w:ascii="Cambria" w:hAnsi="Cambria" w:cs="Arial"/>
                <w:b/>
                <w:sz w:val="22"/>
                <w:szCs w:val="22"/>
              </w:rPr>
              <w:t>Name of School/ College</w:t>
            </w:r>
          </w:p>
        </w:tc>
        <w:tc>
          <w:tcPr>
            <w:tcW w:w="1298" w:type="dxa"/>
          </w:tcPr>
          <w:p w:rsidR="002A4446" w:rsidRPr="009E4D32" w:rsidRDefault="002A4446" w:rsidP="00206E21">
            <w:pPr>
              <w:jc w:val="center"/>
              <w:rPr>
                <w:rFonts w:ascii="Cambria" w:hAnsi="Cambria" w:cs="Arial"/>
                <w:b/>
                <w:sz w:val="22"/>
                <w:szCs w:val="22"/>
              </w:rPr>
            </w:pPr>
            <w:r w:rsidRPr="009E4D32">
              <w:rPr>
                <w:rFonts w:ascii="Cambria" w:hAnsi="Cambria" w:cs="Arial"/>
                <w:b/>
                <w:sz w:val="22"/>
                <w:szCs w:val="22"/>
              </w:rPr>
              <w:t>Principal / HOD of Commerce Deptt.</w:t>
            </w:r>
          </w:p>
          <w:p w:rsidR="002A4446" w:rsidRPr="009E4D32" w:rsidRDefault="002A4446" w:rsidP="00206E21">
            <w:pPr>
              <w:jc w:val="center"/>
              <w:rPr>
                <w:rFonts w:ascii="Cambria" w:hAnsi="Cambria" w:cs="Arial"/>
                <w:b/>
                <w:sz w:val="22"/>
                <w:szCs w:val="22"/>
              </w:rPr>
            </w:pPr>
          </w:p>
        </w:tc>
        <w:tc>
          <w:tcPr>
            <w:tcW w:w="982" w:type="dxa"/>
          </w:tcPr>
          <w:p w:rsidR="002A4446" w:rsidRPr="009E4D32" w:rsidRDefault="002A4446" w:rsidP="00206E21">
            <w:pPr>
              <w:jc w:val="center"/>
              <w:rPr>
                <w:rFonts w:ascii="Cambria" w:hAnsi="Cambria" w:cs="Arial"/>
                <w:b/>
                <w:sz w:val="22"/>
                <w:szCs w:val="22"/>
              </w:rPr>
            </w:pPr>
            <w:r w:rsidRPr="009E4D32">
              <w:rPr>
                <w:rFonts w:ascii="Cambria" w:hAnsi="Cambria" w:cs="Arial"/>
                <w:b/>
                <w:sz w:val="22"/>
                <w:szCs w:val="22"/>
              </w:rPr>
              <w:t xml:space="preserve">Contact No. &amp;  </w:t>
            </w:r>
          </w:p>
          <w:p w:rsidR="002A4446" w:rsidRPr="009E4D32" w:rsidRDefault="002A4446" w:rsidP="00206E21">
            <w:pPr>
              <w:jc w:val="center"/>
              <w:rPr>
                <w:rFonts w:ascii="Cambria" w:hAnsi="Cambria" w:cs="Arial"/>
                <w:b/>
                <w:sz w:val="22"/>
                <w:szCs w:val="22"/>
              </w:rPr>
            </w:pPr>
            <w:r w:rsidRPr="009E4D32">
              <w:rPr>
                <w:rFonts w:ascii="Cambria" w:hAnsi="Cambria" w:cs="Arial"/>
                <w:b/>
                <w:sz w:val="22"/>
                <w:szCs w:val="22"/>
              </w:rPr>
              <w:t>E-mail ID</w:t>
            </w:r>
          </w:p>
        </w:tc>
        <w:tc>
          <w:tcPr>
            <w:tcW w:w="1043" w:type="dxa"/>
          </w:tcPr>
          <w:p w:rsidR="002A4446" w:rsidRPr="009E4D32" w:rsidRDefault="002A4446" w:rsidP="00206E21">
            <w:pPr>
              <w:jc w:val="center"/>
              <w:rPr>
                <w:rFonts w:ascii="Cambria" w:hAnsi="Cambria" w:cs="Arial"/>
                <w:b/>
                <w:sz w:val="22"/>
                <w:szCs w:val="22"/>
              </w:rPr>
            </w:pPr>
            <w:r w:rsidRPr="009E4D32">
              <w:rPr>
                <w:rFonts w:ascii="Cambria" w:hAnsi="Cambria" w:cs="Arial"/>
                <w:b/>
                <w:sz w:val="22"/>
                <w:szCs w:val="22"/>
              </w:rPr>
              <w:t>Address of School /  College</w:t>
            </w:r>
          </w:p>
        </w:tc>
        <w:tc>
          <w:tcPr>
            <w:tcW w:w="609" w:type="dxa"/>
          </w:tcPr>
          <w:p w:rsidR="002A4446" w:rsidRPr="009E4D32" w:rsidRDefault="002A4446" w:rsidP="00206E21">
            <w:pPr>
              <w:jc w:val="center"/>
              <w:rPr>
                <w:rFonts w:ascii="Cambria" w:hAnsi="Cambria" w:cs="Arial"/>
                <w:b/>
                <w:sz w:val="22"/>
                <w:szCs w:val="22"/>
              </w:rPr>
            </w:pPr>
            <w:r w:rsidRPr="009E4D32">
              <w:rPr>
                <w:rFonts w:ascii="Cambria" w:hAnsi="Cambria" w:cs="Arial"/>
                <w:b/>
                <w:sz w:val="22"/>
                <w:szCs w:val="22"/>
              </w:rPr>
              <w:t>City</w:t>
            </w:r>
          </w:p>
        </w:tc>
        <w:tc>
          <w:tcPr>
            <w:tcW w:w="1064" w:type="dxa"/>
          </w:tcPr>
          <w:p w:rsidR="002A4446" w:rsidRPr="009E4D32" w:rsidRDefault="002A4446" w:rsidP="00206E21">
            <w:pPr>
              <w:jc w:val="center"/>
              <w:rPr>
                <w:rFonts w:ascii="Cambria" w:hAnsi="Cambria" w:cs="Arial"/>
                <w:b/>
                <w:sz w:val="22"/>
                <w:szCs w:val="22"/>
              </w:rPr>
            </w:pPr>
            <w:r w:rsidRPr="009E4D32">
              <w:rPr>
                <w:rFonts w:ascii="Cambria" w:hAnsi="Cambria" w:cs="Arial"/>
                <w:b/>
                <w:sz w:val="22"/>
                <w:szCs w:val="22"/>
              </w:rPr>
              <w:t>CS Member (s) / ICSI Officials Present</w:t>
            </w:r>
          </w:p>
          <w:p w:rsidR="002A4446" w:rsidRPr="009E4D32" w:rsidRDefault="002A4446" w:rsidP="00206E21">
            <w:pPr>
              <w:jc w:val="center"/>
              <w:rPr>
                <w:rFonts w:ascii="Cambria" w:hAnsi="Cambria" w:cs="Arial"/>
                <w:b/>
                <w:sz w:val="22"/>
                <w:szCs w:val="22"/>
              </w:rPr>
            </w:pPr>
            <w:r w:rsidRPr="009E4D32">
              <w:rPr>
                <w:rFonts w:ascii="Cambria" w:hAnsi="Cambria" w:cs="Arial"/>
                <w:b/>
                <w:sz w:val="22"/>
                <w:szCs w:val="22"/>
              </w:rPr>
              <w:t>(If any)</w:t>
            </w:r>
          </w:p>
        </w:tc>
        <w:tc>
          <w:tcPr>
            <w:tcW w:w="952" w:type="dxa"/>
          </w:tcPr>
          <w:p w:rsidR="002A4446" w:rsidRDefault="002A4446" w:rsidP="00206E21">
            <w:pPr>
              <w:jc w:val="center"/>
              <w:rPr>
                <w:rFonts w:ascii="Cambria" w:hAnsi="Cambria" w:cs="Arial"/>
                <w:b/>
                <w:sz w:val="22"/>
                <w:szCs w:val="22"/>
              </w:rPr>
            </w:pPr>
            <w:r w:rsidRPr="009E4D32">
              <w:rPr>
                <w:rFonts w:ascii="Cambria" w:hAnsi="Cambria" w:cs="Arial"/>
                <w:b/>
                <w:sz w:val="22"/>
                <w:szCs w:val="22"/>
              </w:rPr>
              <w:t>Total No. of parti</w:t>
            </w:r>
            <w:r>
              <w:rPr>
                <w:rFonts w:ascii="Cambria" w:hAnsi="Cambria" w:cs="Arial"/>
                <w:b/>
                <w:sz w:val="22"/>
                <w:szCs w:val="22"/>
              </w:rPr>
              <w:t>-</w:t>
            </w:r>
          </w:p>
          <w:p w:rsidR="002A4446" w:rsidRPr="009E4D32" w:rsidRDefault="002A4446" w:rsidP="00206E21">
            <w:pPr>
              <w:jc w:val="center"/>
              <w:rPr>
                <w:rFonts w:ascii="Cambria" w:hAnsi="Cambria" w:cs="Arial"/>
                <w:b/>
                <w:sz w:val="22"/>
                <w:szCs w:val="22"/>
              </w:rPr>
            </w:pPr>
            <w:r w:rsidRPr="009E4D32">
              <w:rPr>
                <w:rFonts w:ascii="Cambria" w:hAnsi="Cambria" w:cs="Arial"/>
                <w:b/>
                <w:sz w:val="22"/>
                <w:szCs w:val="22"/>
              </w:rPr>
              <w:t>cipants</w:t>
            </w:r>
          </w:p>
        </w:tc>
        <w:tc>
          <w:tcPr>
            <w:tcW w:w="1589" w:type="dxa"/>
          </w:tcPr>
          <w:p w:rsidR="002A4446" w:rsidRDefault="002A4446" w:rsidP="00206E21">
            <w:pPr>
              <w:jc w:val="center"/>
              <w:rPr>
                <w:rFonts w:ascii="Cambria" w:hAnsi="Cambria" w:cs="Arial"/>
                <w:b/>
                <w:sz w:val="22"/>
                <w:szCs w:val="22"/>
              </w:rPr>
            </w:pPr>
            <w:r>
              <w:rPr>
                <w:rFonts w:ascii="Cambria" w:hAnsi="Cambria" w:cs="Arial"/>
                <w:b/>
                <w:sz w:val="22"/>
                <w:szCs w:val="22"/>
              </w:rPr>
              <w:t>Details of Students Registered</w:t>
            </w:r>
          </w:p>
          <w:p w:rsidR="002A4446" w:rsidRPr="009E4D32" w:rsidRDefault="002A4446" w:rsidP="00206E21">
            <w:pPr>
              <w:jc w:val="center"/>
              <w:rPr>
                <w:rFonts w:ascii="Cambria" w:hAnsi="Cambria" w:cs="Arial"/>
                <w:b/>
                <w:sz w:val="22"/>
                <w:szCs w:val="22"/>
              </w:rPr>
            </w:pPr>
            <w:r>
              <w:rPr>
                <w:rFonts w:ascii="Cambria" w:hAnsi="Cambria" w:cs="Arial"/>
                <w:b/>
                <w:sz w:val="22"/>
                <w:szCs w:val="22"/>
              </w:rPr>
              <w:t>(Mention Registration number of each Student)</w:t>
            </w:r>
          </w:p>
        </w:tc>
        <w:tc>
          <w:tcPr>
            <w:tcW w:w="604" w:type="dxa"/>
          </w:tcPr>
          <w:p w:rsidR="002A4446" w:rsidRPr="009E4D32" w:rsidRDefault="002A4446" w:rsidP="00206E21">
            <w:pPr>
              <w:jc w:val="center"/>
              <w:rPr>
                <w:rFonts w:ascii="Cambria" w:hAnsi="Cambria" w:cs="Arial"/>
                <w:b/>
                <w:sz w:val="22"/>
                <w:szCs w:val="22"/>
              </w:rPr>
            </w:pPr>
            <w:r>
              <w:rPr>
                <w:rFonts w:ascii="Cambria" w:hAnsi="Cambria" w:cs="Arial"/>
                <w:b/>
                <w:sz w:val="22"/>
                <w:szCs w:val="22"/>
              </w:rPr>
              <w:t>Amount Claimed</w:t>
            </w:r>
          </w:p>
        </w:tc>
      </w:tr>
      <w:tr w:rsidR="002A4446" w:rsidRPr="009E4D32" w:rsidTr="002A4446">
        <w:trPr>
          <w:trHeight w:val="259"/>
          <w:jc w:val="center"/>
        </w:trPr>
        <w:tc>
          <w:tcPr>
            <w:tcW w:w="542" w:type="dxa"/>
          </w:tcPr>
          <w:p w:rsidR="002A4446" w:rsidRPr="009E4D32" w:rsidRDefault="002A4446" w:rsidP="00206E21">
            <w:pPr>
              <w:jc w:val="center"/>
              <w:rPr>
                <w:rFonts w:ascii="Cambria" w:hAnsi="Cambria"/>
                <w:sz w:val="22"/>
                <w:szCs w:val="22"/>
              </w:rPr>
            </w:pPr>
            <w:r w:rsidRPr="009E4D32">
              <w:rPr>
                <w:rFonts w:ascii="Cambria" w:hAnsi="Cambria"/>
                <w:sz w:val="22"/>
                <w:szCs w:val="22"/>
              </w:rPr>
              <w:t>1</w:t>
            </w:r>
          </w:p>
          <w:p w:rsidR="002A4446" w:rsidRPr="009E4D32" w:rsidRDefault="002A4446" w:rsidP="00206E21">
            <w:pPr>
              <w:jc w:val="center"/>
              <w:rPr>
                <w:rFonts w:ascii="Cambria" w:hAnsi="Cambria"/>
                <w:sz w:val="22"/>
                <w:szCs w:val="22"/>
              </w:rPr>
            </w:pPr>
          </w:p>
        </w:tc>
        <w:tc>
          <w:tcPr>
            <w:tcW w:w="686" w:type="dxa"/>
          </w:tcPr>
          <w:p w:rsidR="002A4446" w:rsidRPr="009E4D32" w:rsidRDefault="002A4446" w:rsidP="00206E21">
            <w:pPr>
              <w:jc w:val="center"/>
              <w:rPr>
                <w:rFonts w:ascii="Cambria" w:hAnsi="Cambria"/>
                <w:sz w:val="22"/>
                <w:szCs w:val="22"/>
              </w:rPr>
            </w:pPr>
          </w:p>
        </w:tc>
        <w:tc>
          <w:tcPr>
            <w:tcW w:w="993" w:type="dxa"/>
          </w:tcPr>
          <w:p w:rsidR="002A4446" w:rsidRPr="009E4D32" w:rsidRDefault="002A4446" w:rsidP="00206E21">
            <w:pPr>
              <w:jc w:val="center"/>
              <w:rPr>
                <w:rFonts w:ascii="Cambria" w:hAnsi="Cambria"/>
                <w:sz w:val="22"/>
                <w:szCs w:val="22"/>
              </w:rPr>
            </w:pPr>
          </w:p>
        </w:tc>
        <w:tc>
          <w:tcPr>
            <w:tcW w:w="1298" w:type="dxa"/>
          </w:tcPr>
          <w:p w:rsidR="002A4446" w:rsidRPr="009E4D32" w:rsidRDefault="002A4446" w:rsidP="00206E21">
            <w:pPr>
              <w:jc w:val="center"/>
              <w:rPr>
                <w:rFonts w:ascii="Cambria" w:hAnsi="Cambria"/>
                <w:sz w:val="22"/>
                <w:szCs w:val="22"/>
              </w:rPr>
            </w:pPr>
          </w:p>
        </w:tc>
        <w:tc>
          <w:tcPr>
            <w:tcW w:w="982" w:type="dxa"/>
          </w:tcPr>
          <w:p w:rsidR="002A4446" w:rsidRPr="009E4D32" w:rsidRDefault="002A4446" w:rsidP="00206E21">
            <w:pPr>
              <w:jc w:val="center"/>
              <w:rPr>
                <w:rFonts w:ascii="Cambria" w:hAnsi="Cambria"/>
                <w:sz w:val="22"/>
                <w:szCs w:val="22"/>
              </w:rPr>
            </w:pPr>
          </w:p>
        </w:tc>
        <w:tc>
          <w:tcPr>
            <w:tcW w:w="1043" w:type="dxa"/>
          </w:tcPr>
          <w:p w:rsidR="002A4446" w:rsidRPr="009E4D32" w:rsidRDefault="002A4446" w:rsidP="00206E21">
            <w:pPr>
              <w:jc w:val="center"/>
              <w:rPr>
                <w:rFonts w:ascii="Cambria" w:hAnsi="Cambria"/>
                <w:sz w:val="22"/>
                <w:szCs w:val="22"/>
              </w:rPr>
            </w:pPr>
          </w:p>
        </w:tc>
        <w:tc>
          <w:tcPr>
            <w:tcW w:w="609" w:type="dxa"/>
          </w:tcPr>
          <w:p w:rsidR="002A4446" w:rsidRPr="009E4D32" w:rsidRDefault="002A4446" w:rsidP="00206E21">
            <w:pPr>
              <w:jc w:val="center"/>
              <w:rPr>
                <w:rFonts w:ascii="Cambria" w:hAnsi="Cambria"/>
                <w:sz w:val="22"/>
                <w:szCs w:val="22"/>
              </w:rPr>
            </w:pPr>
          </w:p>
        </w:tc>
        <w:tc>
          <w:tcPr>
            <w:tcW w:w="1064" w:type="dxa"/>
          </w:tcPr>
          <w:p w:rsidR="002A4446" w:rsidRPr="009E4D32" w:rsidRDefault="002A4446" w:rsidP="00206E21">
            <w:pPr>
              <w:jc w:val="center"/>
              <w:rPr>
                <w:rFonts w:ascii="Cambria" w:hAnsi="Cambria"/>
                <w:sz w:val="22"/>
                <w:szCs w:val="22"/>
              </w:rPr>
            </w:pPr>
          </w:p>
        </w:tc>
        <w:tc>
          <w:tcPr>
            <w:tcW w:w="952" w:type="dxa"/>
          </w:tcPr>
          <w:p w:rsidR="002A4446" w:rsidRPr="009E4D32" w:rsidRDefault="002A4446" w:rsidP="00206E21">
            <w:pPr>
              <w:jc w:val="center"/>
              <w:rPr>
                <w:rFonts w:ascii="Cambria" w:hAnsi="Cambria"/>
                <w:sz w:val="22"/>
                <w:szCs w:val="22"/>
              </w:rPr>
            </w:pPr>
          </w:p>
        </w:tc>
        <w:tc>
          <w:tcPr>
            <w:tcW w:w="1589" w:type="dxa"/>
          </w:tcPr>
          <w:p w:rsidR="002A4446" w:rsidRPr="009E4D32" w:rsidRDefault="002A4446" w:rsidP="00206E21">
            <w:pPr>
              <w:jc w:val="center"/>
              <w:rPr>
                <w:rFonts w:ascii="Cambria" w:hAnsi="Cambria"/>
                <w:sz w:val="22"/>
                <w:szCs w:val="22"/>
              </w:rPr>
            </w:pPr>
          </w:p>
        </w:tc>
        <w:tc>
          <w:tcPr>
            <w:tcW w:w="604" w:type="dxa"/>
          </w:tcPr>
          <w:p w:rsidR="002A4446" w:rsidRPr="009E4D32" w:rsidRDefault="002A4446" w:rsidP="00206E21">
            <w:pPr>
              <w:jc w:val="center"/>
              <w:rPr>
                <w:rFonts w:ascii="Cambria" w:hAnsi="Cambria"/>
                <w:sz w:val="22"/>
                <w:szCs w:val="22"/>
              </w:rPr>
            </w:pPr>
          </w:p>
        </w:tc>
      </w:tr>
    </w:tbl>
    <w:p w:rsidR="00A202FB" w:rsidRDefault="00A202FB" w:rsidP="00A202FB">
      <w:pPr>
        <w:pStyle w:val="BodyText2"/>
        <w:rPr>
          <w:rFonts w:ascii="Cambria" w:hAnsi="Cambria" w:cs="Arial"/>
          <w:b w:val="0"/>
          <w:bCs w:val="0"/>
          <w:sz w:val="22"/>
          <w:szCs w:val="22"/>
          <w:lang w:val="en-IN" w:eastAsia="en-IN"/>
        </w:rPr>
      </w:pPr>
    </w:p>
    <w:p w:rsidR="002A4446" w:rsidRDefault="002A4446" w:rsidP="002A4446">
      <w:pPr>
        <w:pStyle w:val="BodyText2"/>
        <w:numPr>
          <w:ilvl w:val="0"/>
          <w:numId w:val="14"/>
        </w:numPr>
        <w:ind w:left="1134" w:hanging="283"/>
        <w:rPr>
          <w:rFonts w:ascii="Cambria" w:hAnsi="Cambria" w:cs="Arial"/>
          <w:b w:val="0"/>
          <w:bCs w:val="0"/>
          <w:sz w:val="22"/>
          <w:szCs w:val="22"/>
          <w:lang w:val="en-IN" w:eastAsia="en-IN"/>
        </w:rPr>
      </w:pPr>
      <w:r>
        <w:rPr>
          <w:rFonts w:ascii="Cambria" w:hAnsi="Cambria" w:cs="Arial"/>
          <w:b w:val="0"/>
          <w:bCs w:val="0"/>
          <w:sz w:val="22"/>
          <w:szCs w:val="22"/>
          <w:lang w:val="en-IN" w:eastAsia="en-IN"/>
        </w:rPr>
        <w:t>Attendance Sheet: Highlighting the Students registered in CS Course</w:t>
      </w:r>
    </w:p>
    <w:p w:rsidR="00AC50B6" w:rsidRDefault="00AC50B6" w:rsidP="00AC50B6">
      <w:pPr>
        <w:pStyle w:val="BodyText2"/>
        <w:ind w:left="1134"/>
        <w:rPr>
          <w:rFonts w:ascii="Cambria" w:hAnsi="Cambria" w:cs="Arial"/>
          <w:b w:val="0"/>
          <w:bCs w:val="0"/>
          <w:sz w:val="22"/>
          <w:szCs w:val="22"/>
          <w:lang w:val="en-IN" w:eastAsia="en-IN"/>
        </w:rPr>
      </w:pP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107"/>
        <w:gridCol w:w="1737"/>
        <w:gridCol w:w="1842"/>
        <w:gridCol w:w="1751"/>
        <w:gridCol w:w="1275"/>
        <w:gridCol w:w="1275"/>
      </w:tblGrid>
      <w:tr w:rsidR="00AC50B6" w:rsidRPr="00FD197F" w:rsidTr="00E36FBC">
        <w:trPr>
          <w:jc w:val="center"/>
        </w:trPr>
        <w:tc>
          <w:tcPr>
            <w:tcW w:w="513" w:type="dxa"/>
          </w:tcPr>
          <w:p w:rsidR="00AC50B6" w:rsidRPr="00FD197F" w:rsidRDefault="00AC50B6" w:rsidP="00E36FBC">
            <w:pPr>
              <w:jc w:val="center"/>
              <w:rPr>
                <w:rFonts w:ascii="Cambria" w:hAnsi="Cambria" w:cs="Arial"/>
                <w:b/>
                <w:sz w:val="20"/>
                <w:szCs w:val="20"/>
              </w:rPr>
            </w:pPr>
            <w:r w:rsidRPr="00FD197F">
              <w:rPr>
                <w:rFonts w:ascii="Cambria" w:hAnsi="Cambria" w:cs="Arial"/>
                <w:b/>
                <w:sz w:val="20"/>
                <w:szCs w:val="20"/>
              </w:rPr>
              <w:t>Sl.</w:t>
            </w:r>
          </w:p>
          <w:p w:rsidR="00AC50B6" w:rsidRPr="00FD197F" w:rsidRDefault="00AC50B6" w:rsidP="00E36FBC">
            <w:pPr>
              <w:jc w:val="center"/>
              <w:rPr>
                <w:rFonts w:ascii="Cambria" w:hAnsi="Cambria" w:cs="Arial"/>
                <w:b/>
                <w:sz w:val="20"/>
                <w:szCs w:val="20"/>
              </w:rPr>
            </w:pPr>
            <w:r w:rsidRPr="00FD197F">
              <w:rPr>
                <w:rFonts w:ascii="Cambria" w:hAnsi="Cambria" w:cs="Arial"/>
                <w:b/>
                <w:sz w:val="20"/>
                <w:szCs w:val="20"/>
              </w:rPr>
              <w:t>No.</w:t>
            </w:r>
          </w:p>
        </w:tc>
        <w:tc>
          <w:tcPr>
            <w:tcW w:w="2107" w:type="dxa"/>
          </w:tcPr>
          <w:p w:rsidR="00AC50B6" w:rsidRPr="00FD197F" w:rsidRDefault="00AC50B6" w:rsidP="00E36FBC">
            <w:pPr>
              <w:jc w:val="center"/>
              <w:rPr>
                <w:rFonts w:ascii="Cambria" w:hAnsi="Cambria" w:cs="Arial"/>
                <w:b/>
                <w:sz w:val="20"/>
                <w:szCs w:val="20"/>
              </w:rPr>
            </w:pPr>
            <w:r w:rsidRPr="00FD197F">
              <w:rPr>
                <w:rFonts w:ascii="Cambria" w:hAnsi="Cambria" w:cs="Arial"/>
                <w:b/>
                <w:sz w:val="20"/>
                <w:szCs w:val="20"/>
              </w:rPr>
              <w:t xml:space="preserve">Name </w:t>
            </w:r>
            <w:r>
              <w:rPr>
                <w:rFonts w:ascii="Cambria" w:hAnsi="Cambria" w:cs="Arial"/>
                <w:b/>
                <w:sz w:val="20"/>
                <w:szCs w:val="20"/>
              </w:rPr>
              <w:t>of the participant</w:t>
            </w:r>
          </w:p>
        </w:tc>
        <w:tc>
          <w:tcPr>
            <w:tcW w:w="1737" w:type="dxa"/>
          </w:tcPr>
          <w:p w:rsidR="00AC50B6" w:rsidRDefault="00AC50B6" w:rsidP="00E36FBC">
            <w:pPr>
              <w:jc w:val="center"/>
              <w:rPr>
                <w:rFonts w:ascii="Cambria" w:hAnsi="Cambria" w:cs="Arial"/>
                <w:b/>
                <w:sz w:val="20"/>
                <w:szCs w:val="20"/>
              </w:rPr>
            </w:pPr>
            <w:r>
              <w:rPr>
                <w:rFonts w:ascii="Cambria" w:hAnsi="Cambria" w:cs="Arial"/>
                <w:b/>
                <w:sz w:val="20"/>
                <w:szCs w:val="20"/>
              </w:rPr>
              <w:t>Father’s / Mother’s Name</w:t>
            </w:r>
          </w:p>
        </w:tc>
        <w:tc>
          <w:tcPr>
            <w:tcW w:w="1842" w:type="dxa"/>
          </w:tcPr>
          <w:p w:rsidR="00AC50B6" w:rsidRDefault="00AC50B6" w:rsidP="00E36FBC">
            <w:pPr>
              <w:jc w:val="center"/>
              <w:rPr>
                <w:rFonts w:ascii="Cambria" w:hAnsi="Cambria" w:cs="Arial"/>
                <w:b/>
                <w:sz w:val="20"/>
                <w:szCs w:val="20"/>
              </w:rPr>
            </w:pPr>
            <w:r>
              <w:rPr>
                <w:rFonts w:ascii="Cambria" w:hAnsi="Cambria" w:cs="Arial"/>
                <w:b/>
                <w:sz w:val="20"/>
                <w:szCs w:val="20"/>
              </w:rPr>
              <w:t>Status</w:t>
            </w:r>
          </w:p>
          <w:p w:rsidR="00AC50B6" w:rsidRPr="00FD197F" w:rsidRDefault="00AC50B6" w:rsidP="00E36FBC">
            <w:pPr>
              <w:jc w:val="center"/>
              <w:rPr>
                <w:rFonts w:ascii="Cambria" w:hAnsi="Cambria" w:cs="Arial"/>
                <w:b/>
                <w:sz w:val="20"/>
                <w:szCs w:val="20"/>
              </w:rPr>
            </w:pPr>
            <w:r>
              <w:rPr>
                <w:rFonts w:ascii="Cambria" w:hAnsi="Cambria" w:cs="Arial"/>
                <w:b/>
                <w:sz w:val="20"/>
                <w:szCs w:val="20"/>
              </w:rPr>
              <w:t>Student/ Teacher/Faculty/ Employee/ Businessman</w:t>
            </w:r>
          </w:p>
          <w:p w:rsidR="00AC50B6" w:rsidRPr="00FD197F" w:rsidRDefault="00AC50B6" w:rsidP="00E36FBC">
            <w:pPr>
              <w:jc w:val="center"/>
              <w:rPr>
                <w:rFonts w:ascii="Cambria" w:hAnsi="Cambria" w:cs="Arial"/>
                <w:b/>
                <w:sz w:val="20"/>
                <w:szCs w:val="20"/>
              </w:rPr>
            </w:pPr>
          </w:p>
        </w:tc>
        <w:tc>
          <w:tcPr>
            <w:tcW w:w="1751" w:type="dxa"/>
          </w:tcPr>
          <w:p w:rsidR="00AC50B6" w:rsidRDefault="00AC50B6" w:rsidP="00E36FBC">
            <w:pPr>
              <w:jc w:val="center"/>
              <w:rPr>
                <w:rFonts w:ascii="Cambria" w:hAnsi="Cambria" w:cs="Arial"/>
                <w:b/>
                <w:sz w:val="20"/>
                <w:szCs w:val="20"/>
              </w:rPr>
            </w:pPr>
            <w:r w:rsidRPr="00FD197F">
              <w:rPr>
                <w:rFonts w:ascii="Cambria" w:hAnsi="Cambria" w:cs="Arial"/>
                <w:b/>
                <w:sz w:val="20"/>
                <w:szCs w:val="20"/>
              </w:rPr>
              <w:t>Contact No.</w:t>
            </w:r>
          </w:p>
          <w:p w:rsidR="00AC50B6" w:rsidRPr="00FD197F" w:rsidRDefault="00AC50B6" w:rsidP="00E36FBC">
            <w:pPr>
              <w:jc w:val="center"/>
              <w:rPr>
                <w:rFonts w:ascii="Cambria" w:hAnsi="Cambria" w:cs="Arial"/>
                <w:b/>
                <w:sz w:val="20"/>
                <w:szCs w:val="20"/>
              </w:rPr>
            </w:pPr>
            <w:r>
              <w:rPr>
                <w:rFonts w:ascii="Cambria" w:hAnsi="Cambria" w:cs="Arial"/>
                <w:b/>
                <w:sz w:val="20"/>
                <w:szCs w:val="20"/>
              </w:rPr>
              <w:t>(</w:t>
            </w:r>
            <w:r>
              <w:t>Mobile number and/or landline number)</w:t>
            </w:r>
          </w:p>
          <w:p w:rsidR="00AC50B6" w:rsidRPr="00FD197F" w:rsidRDefault="00AC50B6" w:rsidP="00E36FBC">
            <w:pPr>
              <w:jc w:val="center"/>
              <w:rPr>
                <w:rFonts w:ascii="Cambria" w:hAnsi="Cambria" w:cs="Arial"/>
                <w:b/>
                <w:sz w:val="20"/>
                <w:szCs w:val="20"/>
              </w:rPr>
            </w:pPr>
          </w:p>
        </w:tc>
        <w:tc>
          <w:tcPr>
            <w:tcW w:w="1275" w:type="dxa"/>
          </w:tcPr>
          <w:p w:rsidR="00AC50B6" w:rsidRPr="00FD197F" w:rsidRDefault="00AC50B6" w:rsidP="00E36FBC">
            <w:pPr>
              <w:jc w:val="center"/>
              <w:rPr>
                <w:rFonts w:ascii="Cambria" w:hAnsi="Cambria" w:cs="Arial"/>
                <w:b/>
                <w:sz w:val="20"/>
                <w:szCs w:val="20"/>
              </w:rPr>
            </w:pPr>
            <w:r w:rsidRPr="00FD197F">
              <w:rPr>
                <w:rFonts w:ascii="Cambria" w:hAnsi="Cambria" w:cs="Arial"/>
                <w:b/>
                <w:sz w:val="20"/>
                <w:szCs w:val="20"/>
              </w:rPr>
              <w:t>E-mail ID</w:t>
            </w:r>
          </w:p>
        </w:tc>
        <w:tc>
          <w:tcPr>
            <w:tcW w:w="1275" w:type="dxa"/>
          </w:tcPr>
          <w:p w:rsidR="00AC50B6" w:rsidRPr="00FD197F" w:rsidRDefault="00AC50B6" w:rsidP="00E36FBC">
            <w:pPr>
              <w:jc w:val="center"/>
              <w:rPr>
                <w:rFonts w:ascii="Cambria" w:hAnsi="Cambria" w:cs="Arial"/>
                <w:b/>
                <w:sz w:val="20"/>
                <w:szCs w:val="20"/>
              </w:rPr>
            </w:pPr>
            <w:r w:rsidRPr="008B7C0D">
              <w:rPr>
                <w:rFonts w:ascii="Cambria" w:hAnsi="Cambria" w:cs="Arial"/>
                <w:b/>
                <w:sz w:val="20"/>
                <w:szCs w:val="20"/>
              </w:rPr>
              <w:t>Signature</w:t>
            </w:r>
          </w:p>
        </w:tc>
      </w:tr>
      <w:tr w:rsidR="00AC50B6" w:rsidRPr="00FD197F" w:rsidTr="00E36FBC">
        <w:trPr>
          <w:jc w:val="center"/>
        </w:trPr>
        <w:tc>
          <w:tcPr>
            <w:tcW w:w="513" w:type="dxa"/>
          </w:tcPr>
          <w:p w:rsidR="00AC50B6" w:rsidRPr="00FD197F" w:rsidRDefault="00AC50B6" w:rsidP="00E36FBC">
            <w:pPr>
              <w:jc w:val="center"/>
              <w:rPr>
                <w:rFonts w:ascii="Cambria" w:hAnsi="Cambria" w:cs="Arial"/>
                <w:b/>
                <w:sz w:val="20"/>
                <w:szCs w:val="20"/>
              </w:rPr>
            </w:pPr>
            <w:r>
              <w:rPr>
                <w:rFonts w:ascii="Cambria" w:hAnsi="Cambria" w:cs="Arial"/>
                <w:b/>
                <w:sz w:val="20"/>
                <w:szCs w:val="20"/>
              </w:rPr>
              <w:t>1.</w:t>
            </w:r>
          </w:p>
        </w:tc>
        <w:tc>
          <w:tcPr>
            <w:tcW w:w="2107" w:type="dxa"/>
          </w:tcPr>
          <w:p w:rsidR="00AC50B6" w:rsidRPr="00FD197F" w:rsidRDefault="00AC50B6" w:rsidP="00E36FBC">
            <w:pPr>
              <w:jc w:val="center"/>
              <w:rPr>
                <w:rFonts w:ascii="Cambria" w:hAnsi="Cambria" w:cs="Arial"/>
                <w:b/>
                <w:sz w:val="20"/>
                <w:szCs w:val="20"/>
              </w:rPr>
            </w:pPr>
          </w:p>
        </w:tc>
        <w:tc>
          <w:tcPr>
            <w:tcW w:w="1737" w:type="dxa"/>
          </w:tcPr>
          <w:p w:rsidR="00AC50B6" w:rsidRDefault="00AC50B6" w:rsidP="00E36FBC">
            <w:pPr>
              <w:jc w:val="center"/>
              <w:rPr>
                <w:rFonts w:ascii="Cambria" w:hAnsi="Cambria" w:cs="Arial"/>
                <w:b/>
                <w:sz w:val="20"/>
                <w:szCs w:val="20"/>
              </w:rPr>
            </w:pPr>
          </w:p>
        </w:tc>
        <w:tc>
          <w:tcPr>
            <w:tcW w:w="1842" w:type="dxa"/>
          </w:tcPr>
          <w:p w:rsidR="00AC50B6" w:rsidRDefault="00AC50B6" w:rsidP="00E36FBC">
            <w:pPr>
              <w:jc w:val="center"/>
              <w:rPr>
                <w:rFonts w:ascii="Cambria" w:hAnsi="Cambria" w:cs="Arial"/>
                <w:b/>
                <w:sz w:val="20"/>
                <w:szCs w:val="20"/>
              </w:rPr>
            </w:pPr>
          </w:p>
        </w:tc>
        <w:tc>
          <w:tcPr>
            <w:tcW w:w="1751" w:type="dxa"/>
          </w:tcPr>
          <w:p w:rsidR="00AC50B6" w:rsidRPr="00FD197F" w:rsidRDefault="00AC50B6" w:rsidP="00E36FBC">
            <w:pPr>
              <w:jc w:val="center"/>
              <w:rPr>
                <w:rFonts w:ascii="Cambria" w:hAnsi="Cambria" w:cs="Arial"/>
                <w:b/>
                <w:sz w:val="20"/>
                <w:szCs w:val="20"/>
              </w:rPr>
            </w:pPr>
          </w:p>
        </w:tc>
        <w:tc>
          <w:tcPr>
            <w:tcW w:w="1275" w:type="dxa"/>
          </w:tcPr>
          <w:p w:rsidR="00AC50B6" w:rsidRPr="00FD197F" w:rsidRDefault="00AC50B6" w:rsidP="00E36FBC">
            <w:pPr>
              <w:jc w:val="center"/>
              <w:rPr>
                <w:rFonts w:ascii="Cambria" w:hAnsi="Cambria" w:cs="Arial"/>
                <w:b/>
                <w:sz w:val="20"/>
                <w:szCs w:val="20"/>
              </w:rPr>
            </w:pPr>
          </w:p>
        </w:tc>
        <w:tc>
          <w:tcPr>
            <w:tcW w:w="1275" w:type="dxa"/>
          </w:tcPr>
          <w:p w:rsidR="00AC50B6" w:rsidRPr="00FD197F" w:rsidRDefault="00AC50B6" w:rsidP="00E36FBC">
            <w:pPr>
              <w:jc w:val="center"/>
              <w:rPr>
                <w:rFonts w:ascii="Cambria" w:hAnsi="Cambria" w:cs="Arial"/>
                <w:b/>
                <w:sz w:val="20"/>
                <w:szCs w:val="20"/>
              </w:rPr>
            </w:pPr>
          </w:p>
        </w:tc>
      </w:tr>
    </w:tbl>
    <w:p w:rsidR="002A4446" w:rsidRDefault="002A4446" w:rsidP="002A4446">
      <w:pPr>
        <w:pStyle w:val="BodyText2"/>
        <w:ind w:left="1134"/>
        <w:rPr>
          <w:rFonts w:ascii="Cambria" w:hAnsi="Cambria" w:cs="Arial"/>
          <w:b w:val="0"/>
          <w:bCs w:val="0"/>
          <w:sz w:val="22"/>
          <w:szCs w:val="22"/>
          <w:lang w:val="en-IN" w:eastAsia="en-IN"/>
        </w:rPr>
      </w:pPr>
    </w:p>
    <w:p w:rsidR="00D9317A" w:rsidRDefault="00D9317A" w:rsidP="00D9317A">
      <w:pPr>
        <w:pStyle w:val="BodyText2"/>
        <w:numPr>
          <w:ilvl w:val="0"/>
          <w:numId w:val="14"/>
        </w:numPr>
        <w:ind w:left="1134" w:hanging="283"/>
        <w:rPr>
          <w:rFonts w:ascii="Cambria" w:hAnsi="Cambria" w:cs="Arial"/>
          <w:b w:val="0"/>
          <w:bCs w:val="0"/>
          <w:sz w:val="22"/>
          <w:szCs w:val="22"/>
          <w:lang w:val="en-IN" w:eastAsia="en-IN"/>
        </w:rPr>
      </w:pPr>
      <w:r w:rsidRPr="00A202FB">
        <w:rPr>
          <w:rFonts w:ascii="Cambria" w:hAnsi="Cambria" w:cs="Arial"/>
          <w:b w:val="0"/>
          <w:bCs w:val="0"/>
          <w:sz w:val="22"/>
          <w:szCs w:val="22"/>
          <w:lang w:val="en-IN" w:eastAsia="en-IN"/>
        </w:rPr>
        <w:t>Bi</w:t>
      </w:r>
      <w:r>
        <w:rPr>
          <w:rFonts w:ascii="Cambria" w:hAnsi="Cambria" w:cs="Arial"/>
          <w:b w:val="0"/>
          <w:bCs w:val="0"/>
          <w:sz w:val="22"/>
          <w:szCs w:val="22"/>
          <w:lang w:val="en-IN" w:eastAsia="en-IN"/>
        </w:rPr>
        <w:t xml:space="preserve">lls and vouchers pertaining to </w:t>
      </w:r>
      <w:r w:rsidR="00AC50B6">
        <w:rPr>
          <w:rFonts w:ascii="Cambria" w:hAnsi="Cambria" w:cs="Arial"/>
          <w:b w:val="0"/>
          <w:bCs w:val="0"/>
          <w:sz w:val="22"/>
          <w:szCs w:val="22"/>
          <w:lang w:val="en-IN" w:eastAsia="en-IN"/>
        </w:rPr>
        <w:t xml:space="preserve"> each </w:t>
      </w:r>
      <w:r>
        <w:rPr>
          <w:rFonts w:ascii="Cambria" w:hAnsi="Cambria" w:cs="Arial"/>
          <w:b w:val="0"/>
          <w:bCs w:val="0"/>
          <w:sz w:val="22"/>
          <w:szCs w:val="22"/>
          <w:lang w:val="en-IN" w:eastAsia="en-IN"/>
        </w:rPr>
        <w:t>C</w:t>
      </w:r>
      <w:r w:rsidRPr="00A202FB">
        <w:rPr>
          <w:rFonts w:ascii="Cambria" w:hAnsi="Cambria" w:cs="Arial"/>
          <w:b w:val="0"/>
          <w:bCs w:val="0"/>
          <w:sz w:val="22"/>
          <w:szCs w:val="22"/>
          <w:lang w:val="en-IN" w:eastAsia="en-IN"/>
        </w:rPr>
        <w:t>areer Awareness Programmes</w:t>
      </w:r>
    </w:p>
    <w:p w:rsidR="00D9317A" w:rsidRPr="00D9317A" w:rsidRDefault="00D9317A" w:rsidP="00D9317A">
      <w:pPr>
        <w:pStyle w:val="BodyText2"/>
        <w:numPr>
          <w:ilvl w:val="0"/>
          <w:numId w:val="14"/>
        </w:numPr>
        <w:ind w:left="1134" w:hanging="283"/>
        <w:rPr>
          <w:rFonts w:ascii="Cambria" w:hAnsi="Cambria" w:cs="Arial"/>
          <w:b w:val="0"/>
          <w:bCs w:val="0"/>
          <w:sz w:val="22"/>
          <w:szCs w:val="22"/>
          <w:lang w:val="en-IN" w:eastAsia="en-IN"/>
        </w:rPr>
      </w:pPr>
      <w:r w:rsidRPr="00D9317A">
        <w:rPr>
          <w:rFonts w:ascii="Cambria" w:hAnsi="Cambria" w:cs="Arial"/>
          <w:b w:val="0"/>
          <w:bCs w:val="0"/>
          <w:sz w:val="22"/>
          <w:szCs w:val="22"/>
          <w:lang w:val="en-IN" w:eastAsia="en-IN"/>
        </w:rPr>
        <w:t xml:space="preserve">List of Students registered (minimum five students) through Career Awareness Programme </w:t>
      </w:r>
      <w:r w:rsidR="00AC50B6">
        <w:rPr>
          <w:rFonts w:ascii="Cambria" w:hAnsi="Cambria" w:cs="Arial"/>
          <w:b w:val="0"/>
          <w:bCs w:val="0"/>
          <w:sz w:val="22"/>
          <w:szCs w:val="22"/>
          <w:lang w:val="en-IN" w:eastAsia="en-IN"/>
        </w:rPr>
        <w:t>for which Honorarium is</w:t>
      </w:r>
      <w:r w:rsidR="00D9486C">
        <w:rPr>
          <w:rFonts w:ascii="Cambria" w:hAnsi="Cambria" w:cs="Arial"/>
          <w:b w:val="0"/>
          <w:bCs w:val="0"/>
          <w:sz w:val="22"/>
          <w:szCs w:val="22"/>
          <w:lang w:val="en-IN" w:eastAsia="en-IN"/>
        </w:rPr>
        <w:t xml:space="preserve"> claimed</w:t>
      </w:r>
      <w:r w:rsidR="007179A2">
        <w:rPr>
          <w:rFonts w:ascii="Cambria" w:hAnsi="Cambria" w:cs="Arial"/>
          <w:b w:val="0"/>
          <w:bCs w:val="0"/>
          <w:sz w:val="22"/>
          <w:szCs w:val="22"/>
          <w:lang w:val="en-IN" w:eastAsia="en-IN"/>
        </w:rPr>
        <w:t xml:space="preserve"> alongwith filled in proforma ‘F</w:t>
      </w:r>
      <w:r w:rsidR="00AC50B6">
        <w:rPr>
          <w:rFonts w:ascii="Cambria" w:hAnsi="Cambria" w:cs="Arial"/>
          <w:b w:val="0"/>
          <w:bCs w:val="0"/>
          <w:sz w:val="22"/>
          <w:szCs w:val="22"/>
          <w:lang w:val="en-IN" w:eastAsia="en-IN"/>
        </w:rPr>
        <w:t>’</w:t>
      </w:r>
    </w:p>
    <w:p w:rsidR="00454C2C" w:rsidRPr="00D9317A" w:rsidRDefault="00454C2C" w:rsidP="00D9317A">
      <w:pPr>
        <w:pStyle w:val="BodyText2"/>
        <w:numPr>
          <w:ilvl w:val="0"/>
          <w:numId w:val="14"/>
        </w:numPr>
        <w:ind w:left="1134" w:hanging="283"/>
        <w:rPr>
          <w:rFonts w:ascii="Cambria" w:hAnsi="Cambria" w:cs="Arial"/>
          <w:b w:val="0"/>
          <w:bCs w:val="0"/>
          <w:sz w:val="22"/>
          <w:szCs w:val="22"/>
          <w:lang w:val="en-IN" w:eastAsia="en-IN"/>
        </w:rPr>
      </w:pPr>
      <w:r w:rsidRPr="00D9317A">
        <w:rPr>
          <w:rFonts w:ascii="Cambria" w:hAnsi="Cambria" w:cs="Arial"/>
          <w:b w:val="0"/>
          <w:bCs w:val="0"/>
          <w:sz w:val="22"/>
          <w:szCs w:val="22"/>
          <w:lang w:val="en-IN" w:eastAsia="en-IN"/>
        </w:rPr>
        <w:t>5 different Photographs of each Career Awareness Programme conducted, containing –</w:t>
      </w:r>
    </w:p>
    <w:p w:rsidR="00454C2C" w:rsidRPr="0072542C" w:rsidRDefault="00454C2C" w:rsidP="00D9317A">
      <w:pPr>
        <w:pStyle w:val="Default"/>
        <w:numPr>
          <w:ilvl w:val="0"/>
          <w:numId w:val="44"/>
        </w:numPr>
        <w:jc w:val="both"/>
        <w:rPr>
          <w:rFonts w:ascii="Cambria" w:hAnsi="Cambria"/>
          <w:iCs/>
          <w:color w:val="auto"/>
          <w:sz w:val="22"/>
          <w:szCs w:val="22"/>
        </w:rPr>
      </w:pPr>
      <w:r w:rsidRPr="0072542C">
        <w:rPr>
          <w:rFonts w:ascii="Cambria" w:hAnsi="Cambria"/>
          <w:iCs/>
          <w:color w:val="auto"/>
          <w:sz w:val="22"/>
          <w:szCs w:val="22"/>
        </w:rPr>
        <w:t xml:space="preserve">Nos. of participants (Photograph to be taken to reflect all the participants of </w:t>
      </w:r>
      <w:r w:rsidR="00C633B4" w:rsidRPr="0072542C">
        <w:rPr>
          <w:rFonts w:ascii="Cambria" w:hAnsi="Cambria"/>
          <w:iCs/>
          <w:color w:val="auto"/>
          <w:sz w:val="22"/>
          <w:szCs w:val="22"/>
        </w:rPr>
        <w:t>the programme</w:t>
      </w:r>
      <w:r w:rsidRPr="0072542C">
        <w:rPr>
          <w:rFonts w:ascii="Cambria" w:hAnsi="Cambria"/>
          <w:iCs/>
          <w:color w:val="auto"/>
          <w:sz w:val="22"/>
          <w:szCs w:val="22"/>
        </w:rPr>
        <w:t xml:space="preserve"> with Counsellor addressing the gathering).</w:t>
      </w:r>
    </w:p>
    <w:p w:rsidR="00454C2C" w:rsidRPr="0072542C" w:rsidRDefault="00454C2C" w:rsidP="00D9317A">
      <w:pPr>
        <w:pStyle w:val="Default"/>
        <w:numPr>
          <w:ilvl w:val="0"/>
          <w:numId w:val="44"/>
        </w:numPr>
        <w:jc w:val="both"/>
        <w:rPr>
          <w:rFonts w:ascii="Cambria" w:hAnsi="Cambria"/>
          <w:iCs/>
          <w:color w:val="auto"/>
          <w:sz w:val="22"/>
          <w:szCs w:val="22"/>
        </w:rPr>
      </w:pPr>
      <w:r w:rsidRPr="0072542C">
        <w:rPr>
          <w:rFonts w:ascii="Cambria" w:hAnsi="Cambria"/>
          <w:iCs/>
          <w:color w:val="auto"/>
          <w:sz w:val="22"/>
          <w:szCs w:val="22"/>
        </w:rPr>
        <w:t>Reflecting Banners of ICSI placed during Career Awareness Programmes.</w:t>
      </w:r>
    </w:p>
    <w:p w:rsidR="00454C2C" w:rsidRPr="0072542C" w:rsidRDefault="00454C2C" w:rsidP="00D9317A">
      <w:pPr>
        <w:pStyle w:val="Default"/>
        <w:numPr>
          <w:ilvl w:val="0"/>
          <w:numId w:val="44"/>
        </w:numPr>
        <w:jc w:val="both"/>
        <w:rPr>
          <w:rFonts w:ascii="Cambria" w:hAnsi="Cambria"/>
          <w:iCs/>
          <w:color w:val="auto"/>
          <w:sz w:val="22"/>
          <w:szCs w:val="22"/>
        </w:rPr>
      </w:pPr>
      <w:r w:rsidRPr="0072542C">
        <w:rPr>
          <w:rFonts w:ascii="Cambria" w:hAnsi="Cambria"/>
          <w:iCs/>
          <w:color w:val="auto"/>
          <w:sz w:val="22"/>
          <w:szCs w:val="22"/>
        </w:rPr>
        <w:t>Photograph of Chief Guest (If any) addressing the gathering.</w:t>
      </w:r>
    </w:p>
    <w:p w:rsidR="00454C2C" w:rsidRPr="0072542C" w:rsidRDefault="00454C2C" w:rsidP="00D9317A">
      <w:pPr>
        <w:pStyle w:val="Default"/>
        <w:numPr>
          <w:ilvl w:val="0"/>
          <w:numId w:val="44"/>
        </w:numPr>
        <w:jc w:val="both"/>
        <w:rPr>
          <w:rFonts w:ascii="Cambria" w:hAnsi="Cambria"/>
          <w:iCs/>
          <w:color w:val="auto"/>
          <w:sz w:val="22"/>
          <w:szCs w:val="22"/>
        </w:rPr>
      </w:pPr>
      <w:r w:rsidRPr="0072542C">
        <w:rPr>
          <w:rFonts w:ascii="Cambria" w:hAnsi="Cambria"/>
          <w:iCs/>
          <w:color w:val="auto"/>
          <w:sz w:val="22"/>
          <w:szCs w:val="22"/>
        </w:rPr>
        <w:t>Board/ fascia of the venue where the programme is being conducted</w:t>
      </w:r>
    </w:p>
    <w:p w:rsidR="00454C2C" w:rsidRPr="0072542C" w:rsidRDefault="00454C2C" w:rsidP="00D9317A">
      <w:pPr>
        <w:pStyle w:val="Default"/>
        <w:numPr>
          <w:ilvl w:val="0"/>
          <w:numId w:val="44"/>
        </w:numPr>
        <w:jc w:val="both"/>
        <w:rPr>
          <w:rFonts w:ascii="Cambria" w:hAnsi="Cambria"/>
          <w:iCs/>
          <w:color w:val="auto"/>
          <w:sz w:val="22"/>
          <w:szCs w:val="22"/>
        </w:rPr>
      </w:pPr>
      <w:r w:rsidRPr="0072542C">
        <w:rPr>
          <w:rFonts w:ascii="Cambria" w:hAnsi="Cambria"/>
          <w:iCs/>
          <w:color w:val="auto"/>
          <w:sz w:val="22"/>
          <w:szCs w:val="22"/>
        </w:rPr>
        <w:t>Views of the premises</w:t>
      </w:r>
    </w:p>
    <w:p w:rsidR="00454C2C" w:rsidRDefault="00454C2C" w:rsidP="00454C2C">
      <w:pPr>
        <w:pStyle w:val="BodyText2"/>
        <w:rPr>
          <w:rFonts w:ascii="Cambria" w:hAnsi="Cambria" w:cs="Arial"/>
          <w:b w:val="0"/>
          <w:i/>
          <w:sz w:val="22"/>
          <w:szCs w:val="22"/>
        </w:rPr>
      </w:pPr>
    </w:p>
    <w:p w:rsidR="00635E75" w:rsidRPr="00C61567" w:rsidRDefault="00635E75" w:rsidP="00635E75">
      <w:pPr>
        <w:pStyle w:val="BodyText2"/>
        <w:ind w:left="1134"/>
        <w:rPr>
          <w:rFonts w:ascii="Cambria" w:hAnsi="Cambria" w:cs="Arial"/>
          <w:sz w:val="22"/>
          <w:szCs w:val="22"/>
        </w:rPr>
      </w:pPr>
    </w:p>
    <w:p w:rsidR="00635E75" w:rsidRDefault="00635E75" w:rsidP="00635E75">
      <w:pPr>
        <w:numPr>
          <w:ilvl w:val="1"/>
          <w:numId w:val="26"/>
        </w:numPr>
        <w:ind w:left="567" w:hanging="425"/>
        <w:jc w:val="both"/>
        <w:rPr>
          <w:rFonts w:ascii="Cambria" w:hAnsi="Cambria" w:cs="Arial"/>
          <w:b/>
          <w:sz w:val="22"/>
          <w:szCs w:val="22"/>
        </w:rPr>
      </w:pPr>
      <w:r w:rsidRPr="00C61567">
        <w:rPr>
          <w:rFonts w:ascii="Cambria" w:hAnsi="Cambria" w:cs="Arial"/>
          <w:b/>
          <w:sz w:val="22"/>
          <w:szCs w:val="22"/>
        </w:rPr>
        <w:t>Student Registration:</w:t>
      </w:r>
    </w:p>
    <w:p w:rsidR="003D3C49" w:rsidRPr="00C61567" w:rsidRDefault="003D3C49" w:rsidP="003D3C49">
      <w:pPr>
        <w:ind w:left="567"/>
        <w:jc w:val="both"/>
        <w:rPr>
          <w:rFonts w:ascii="Cambria" w:hAnsi="Cambria" w:cs="Arial"/>
          <w:b/>
          <w:sz w:val="22"/>
          <w:szCs w:val="22"/>
        </w:rPr>
      </w:pPr>
    </w:p>
    <w:p w:rsidR="003D3C49" w:rsidRPr="0072542C" w:rsidRDefault="003D3C49" w:rsidP="003D3C49">
      <w:pPr>
        <w:pStyle w:val="BodyText2"/>
        <w:numPr>
          <w:ilvl w:val="0"/>
          <w:numId w:val="36"/>
        </w:numPr>
        <w:rPr>
          <w:rFonts w:ascii="Cambria" w:hAnsi="Cambria" w:cs="Arial"/>
          <w:b w:val="0"/>
          <w:bCs w:val="0"/>
          <w:sz w:val="22"/>
          <w:szCs w:val="22"/>
          <w:lang w:val="en-IN" w:eastAsia="en-IN"/>
        </w:rPr>
      </w:pPr>
      <w:r w:rsidRPr="0072542C">
        <w:rPr>
          <w:rFonts w:ascii="Cambria" w:hAnsi="Cambria" w:cs="Arial"/>
          <w:b w:val="0"/>
          <w:bCs w:val="0"/>
          <w:sz w:val="22"/>
          <w:szCs w:val="22"/>
          <w:lang w:val="en-IN" w:eastAsia="en-IN"/>
        </w:rPr>
        <w:t>Honorarium will be released as per the  following:</w:t>
      </w:r>
    </w:p>
    <w:p w:rsidR="00E15EB6" w:rsidRPr="0072542C" w:rsidRDefault="00E15EB6" w:rsidP="003D3C49">
      <w:pPr>
        <w:ind w:left="360"/>
        <w:jc w:val="both"/>
        <w:rPr>
          <w:rFonts w:ascii="Cambria" w:hAnsi="Cambria" w:cs="Arial"/>
          <w:sz w:val="22"/>
          <w:szCs w:val="22"/>
        </w:rPr>
      </w:pPr>
      <w:r w:rsidRPr="0072542C">
        <w:rPr>
          <w:rFonts w:ascii="Cambria" w:hAnsi="Cambria" w:cs="Arial"/>
          <w:sz w:val="22"/>
          <w:szCs w:val="22"/>
        </w:rPr>
        <w:t xml:space="preserve">A consolidated amount of Rs. 500/- per registration will be paid as Honorarium against each student admitted through him/ her for Foundation Programme /Executive Programme (Only fresh registration to CS Foundation / Executive Programme will be considered). </w:t>
      </w:r>
    </w:p>
    <w:p w:rsidR="00E15EB6" w:rsidRDefault="00E15EB6" w:rsidP="006B700D">
      <w:pPr>
        <w:numPr>
          <w:ilvl w:val="0"/>
          <w:numId w:val="42"/>
        </w:numPr>
        <w:rPr>
          <w:rFonts w:ascii="Cambria" w:hAnsi="Cambria" w:cs="Arial"/>
          <w:sz w:val="22"/>
          <w:szCs w:val="22"/>
        </w:rPr>
      </w:pPr>
      <w:r w:rsidRPr="0072542C">
        <w:rPr>
          <w:rFonts w:ascii="Cambria" w:hAnsi="Cambria" w:cs="Arial"/>
          <w:sz w:val="22"/>
          <w:szCs w:val="22"/>
        </w:rPr>
        <w:t xml:space="preserve">Counsellors will  be reimbursed for the students registered during </w:t>
      </w:r>
      <w:r w:rsidR="008F25FD">
        <w:rPr>
          <w:rFonts w:ascii="Cambria" w:hAnsi="Cambria" w:cs="Arial"/>
          <w:sz w:val="22"/>
          <w:szCs w:val="22"/>
        </w:rPr>
        <w:t xml:space="preserve">the currency of the agreement , which is valid </w:t>
      </w:r>
      <w:r w:rsidR="004A7B94">
        <w:rPr>
          <w:rFonts w:ascii="Cambria" w:hAnsi="Cambria" w:cs="Arial"/>
          <w:sz w:val="22"/>
          <w:szCs w:val="22"/>
        </w:rPr>
        <w:t>from</w:t>
      </w:r>
      <w:r w:rsidR="008F25FD">
        <w:rPr>
          <w:rFonts w:ascii="Cambria" w:hAnsi="Cambria" w:cs="Arial"/>
          <w:sz w:val="22"/>
          <w:szCs w:val="22"/>
        </w:rPr>
        <w:t xml:space="preserve"> the date </w:t>
      </w:r>
      <w:r w:rsidRPr="0072542C">
        <w:rPr>
          <w:rFonts w:ascii="Cambria" w:hAnsi="Cambria" w:cs="Arial"/>
          <w:sz w:val="22"/>
          <w:szCs w:val="22"/>
        </w:rPr>
        <w:t xml:space="preserve"> of appointment</w:t>
      </w:r>
    </w:p>
    <w:p w:rsidR="006B700D" w:rsidRPr="0072542C" w:rsidRDefault="006B700D" w:rsidP="006B700D">
      <w:pPr>
        <w:pStyle w:val="BodyText2"/>
        <w:numPr>
          <w:ilvl w:val="0"/>
          <w:numId w:val="42"/>
        </w:numPr>
        <w:rPr>
          <w:rFonts w:ascii="Cambria" w:hAnsi="Cambria" w:cs="Arial"/>
          <w:b w:val="0"/>
          <w:bCs w:val="0"/>
          <w:sz w:val="22"/>
          <w:szCs w:val="22"/>
          <w:lang w:val="en-IN" w:eastAsia="en-IN"/>
        </w:rPr>
      </w:pPr>
      <w:r>
        <w:rPr>
          <w:rFonts w:ascii="Cambria" w:hAnsi="Cambria" w:cs="Arial"/>
          <w:b w:val="0"/>
          <w:bCs w:val="0"/>
          <w:sz w:val="22"/>
          <w:szCs w:val="22"/>
          <w:lang w:val="en-IN" w:eastAsia="en-IN"/>
        </w:rPr>
        <w:t>Honorarium claim should be submit</w:t>
      </w:r>
      <w:r w:rsidR="006F1875">
        <w:rPr>
          <w:rFonts w:ascii="Cambria" w:hAnsi="Cambria" w:cs="Arial"/>
          <w:b w:val="0"/>
          <w:bCs w:val="0"/>
          <w:sz w:val="22"/>
          <w:szCs w:val="22"/>
          <w:lang w:val="en-IN" w:eastAsia="en-IN"/>
        </w:rPr>
        <w:t>ted</w:t>
      </w:r>
      <w:r w:rsidR="007179A2">
        <w:rPr>
          <w:rFonts w:ascii="Cambria" w:hAnsi="Cambria" w:cs="Arial"/>
          <w:b w:val="0"/>
          <w:bCs w:val="0"/>
          <w:sz w:val="22"/>
          <w:szCs w:val="22"/>
          <w:lang w:val="en-IN" w:eastAsia="en-IN"/>
        </w:rPr>
        <w:t xml:space="preserve"> in Proforma-E</w:t>
      </w:r>
    </w:p>
    <w:p w:rsidR="0072542C" w:rsidRDefault="0072542C" w:rsidP="00635E75">
      <w:pPr>
        <w:pStyle w:val="BodyText2"/>
        <w:ind w:left="720"/>
        <w:rPr>
          <w:rFonts w:ascii="Cambria" w:hAnsi="Cambria" w:cs="Arial"/>
          <w:bCs w:val="0"/>
          <w:sz w:val="22"/>
          <w:szCs w:val="22"/>
        </w:rPr>
      </w:pPr>
    </w:p>
    <w:p w:rsidR="003D3C49" w:rsidRDefault="003D3C49" w:rsidP="003D3C49">
      <w:pPr>
        <w:pStyle w:val="BodyText2"/>
        <w:numPr>
          <w:ilvl w:val="0"/>
          <w:numId w:val="36"/>
        </w:numPr>
        <w:rPr>
          <w:rFonts w:ascii="Cambria" w:hAnsi="Cambria" w:cs="Arial"/>
          <w:b w:val="0"/>
          <w:sz w:val="22"/>
          <w:szCs w:val="22"/>
        </w:rPr>
      </w:pPr>
      <w:r>
        <w:rPr>
          <w:rFonts w:ascii="Cambria" w:hAnsi="Cambria" w:cs="Arial"/>
          <w:b w:val="0"/>
          <w:sz w:val="22"/>
          <w:szCs w:val="22"/>
        </w:rPr>
        <w:t>Reimbursement Claim for Career Awareness Programme will be released on submission of the following:</w:t>
      </w:r>
    </w:p>
    <w:p w:rsidR="003D3C49" w:rsidRDefault="003D3C49" w:rsidP="003D3C49">
      <w:pPr>
        <w:pStyle w:val="BodyText2"/>
        <w:numPr>
          <w:ilvl w:val="0"/>
          <w:numId w:val="45"/>
        </w:numPr>
        <w:rPr>
          <w:rFonts w:ascii="Cambria" w:hAnsi="Cambria" w:cs="Arial"/>
          <w:b w:val="0"/>
          <w:sz w:val="22"/>
          <w:szCs w:val="22"/>
        </w:rPr>
      </w:pPr>
      <w:r>
        <w:rPr>
          <w:rFonts w:ascii="Cambria" w:hAnsi="Cambria" w:cs="Arial"/>
          <w:b w:val="0"/>
          <w:sz w:val="22"/>
          <w:szCs w:val="22"/>
        </w:rPr>
        <w:t>List of Students Registered in the following format</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135"/>
        <w:gridCol w:w="1690"/>
        <w:gridCol w:w="1690"/>
        <w:gridCol w:w="1782"/>
        <w:gridCol w:w="1357"/>
        <w:gridCol w:w="1357"/>
      </w:tblGrid>
      <w:tr w:rsidR="003D3C49" w:rsidRPr="00FD197F" w:rsidTr="003D3C49">
        <w:trPr>
          <w:jc w:val="center"/>
        </w:trPr>
        <w:tc>
          <w:tcPr>
            <w:tcW w:w="756" w:type="dxa"/>
          </w:tcPr>
          <w:p w:rsidR="003D3C49" w:rsidRPr="00FD197F" w:rsidRDefault="003D3C49" w:rsidP="00987873">
            <w:pPr>
              <w:jc w:val="center"/>
              <w:rPr>
                <w:rFonts w:ascii="Cambria" w:hAnsi="Cambria" w:cs="Arial"/>
                <w:b/>
                <w:sz w:val="20"/>
                <w:szCs w:val="20"/>
              </w:rPr>
            </w:pPr>
            <w:r w:rsidRPr="00FD197F">
              <w:rPr>
                <w:rFonts w:ascii="Cambria" w:hAnsi="Cambria" w:cs="Arial"/>
                <w:b/>
                <w:sz w:val="20"/>
                <w:szCs w:val="20"/>
              </w:rPr>
              <w:t>Sl.</w:t>
            </w:r>
          </w:p>
          <w:p w:rsidR="003D3C49" w:rsidRPr="00FD197F" w:rsidRDefault="003D3C49" w:rsidP="00987873">
            <w:pPr>
              <w:jc w:val="center"/>
              <w:rPr>
                <w:rFonts w:ascii="Cambria" w:hAnsi="Cambria" w:cs="Arial"/>
                <w:b/>
                <w:sz w:val="20"/>
                <w:szCs w:val="20"/>
              </w:rPr>
            </w:pPr>
            <w:r w:rsidRPr="00FD197F">
              <w:rPr>
                <w:rFonts w:ascii="Cambria" w:hAnsi="Cambria" w:cs="Arial"/>
                <w:b/>
                <w:sz w:val="20"/>
                <w:szCs w:val="20"/>
              </w:rPr>
              <w:t>No.</w:t>
            </w:r>
          </w:p>
        </w:tc>
        <w:tc>
          <w:tcPr>
            <w:tcW w:w="2135" w:type="dxa"/>
          </w:tcPr>
          <w:p w:rsidR="003D3C49" w:rsidRPr="00FD197F" w:rsidRDefault="003D3C49" w:rsidP="00987873">
            <w:pPr>
              <w:jc w:val="center"/>
              <w:rPr>
                <w:rFonts w:ascii="Cambria" w:hAnsi="Cambria" w:cs="Arial"/>
                <w:b/>
                <w:sz w:val="20"/>
                <w:szCs w:val="20"/>
              </w:rPr>
            </w:pPr>
            <w:r w:rsidRPr="00FD197F">
              <w:rPr>
                <w:rFonts w:ascii="Cambria" w:hAnsi="Cambria" w:cs="Arial"/>
                <w:b/>
                <w:sz w:val="20"/>
                <w:szCs w:val="20"/>
              </w:rPr>
              <w:t xml:space="preserve">Name of </w:t>
            </w:r>
            <w:r>
              <w:rPr>
                <w:rFonts w:ascii="Cambria" w:hAnsi="Cambria" w:cs="Arial"/>
                <w:b/>
                <w:sz w:val="20"/>
                <w:szCs w:val="20"/>
              </w:rPr>
              <w:t>the Student registered</w:t>
            </w:r>
          </w:p>
        </w:tc>
        <w:tc>
          <w:tcPr>
            <w:tcW w:w="1690" w:type="dxa"/>
          </w:tcPr>
          <w:p w:rsidR="003D3C49" w:rsidRPr="00FD197F" w:rsidRDefault="003D3C49" w:rsidP="00987873">
            <w:pPr>
              <w:jc w:val="center"/>
              <w:rPr>
                <w:rFonts w:ascii="Cambria" w:hAnsi="Cambria" w:cs="Arial"/>
                <w:b/>
                <w:sz w:val="20"/>
                <w:szCs w:val="20"/>
              </w:rPr>
            </w:pPr>
            <w:r>
              <w:rPr>
                <w:rFonts w:ascii="Cambria" w:hAnsi="Cambria" w:cs="Arial"/>
                <w:b/>
                <w:sz w:val="20"/>
                <w:szCs w:val="20"/>
              </w:rPr>
              <w:t>Father / Mother Name</w:t>
            </w:r>
          </w:p>
        </w:tc>
        <w:tc>
          <w:tcPr>
            <w:tcW w:w="1690" w:type="dxa"/>
          </w:tcPr>
          <w:p w:rsidR="003D3C49" w:rsidRPr="00FD197F" w:rsidRDefault="003D3C49" w:rsidP="00987873">
            <w:pPr>
              <w:jc w:val="center"/>
              <w:rPr>
                <w:rFonts w:ascii="Cambria" w:hAnsi="Cambria" w:cs="Arial"/>
                <w:b/>
                <w:sz w:val="20"/>
                <w:szCs w:val="20"/>
              </w:rPr>
            </w:pPr>
            <w:r w:rsidRPr="00FD197F">
              <w:rPr>
                <w:rFonts w:ascii="Cambria" w:hAnsi="Cambria" w:cs="Arial"/>
                <w:b/>
                <w:sz w:val="20"/>
                <w:szCs w:val="20"/>
              </w:rPr>
              <w:t>Date</w:t>
            </w:r>
          </w:p>
        </w:tc>
        <w:tc>
          <w:tcPr>
            <w:tcW w:w="1782" w:type="dxa"/>
          </w:tcPr>
          <w:p w:rsidR="003D3C49" w:rsidRDefault="003D3C49" w:rsidP="00987873">
            <w:pPr>
              <w:jc w:val="center"/>
              <w:rPr>
                <w:rFonts w:ascii="Cambria" w:hAnsi="Cambria" w:cs="Arial"/>
                <w:b/>
                <w:sz w:val="20"/>
                <w:szCs w:val="20"/>
              </w:rPr>
            </w:pPr>
            <w:r>
              <w:rPr>
                <w:rFonts w:ascii="Cambria" w:hAnsi="Cambria" w:cs="Arial"/>
                <w:b/>
                <w:sz w:val="20"/>
                <w:szCs w:val="20"/>
              </w:rPr>
              <w:t>Programme</w:t>
            </w:r>
          </w:p>
          <w:p w:rsidR="003D3C49" w:rsidRDefault="003D3C49" w:rsidP="00987873">
            <w:pPr>
              <w:jc w:val="center"/>
              <w:rPr>
                <w:rFonts w:ascii="Cambria" w:hAnsi="Cambria" w:cs="Arial"/>
                <w:b/>
                <w:sz w:val="20"/>
                <w:szCs w:val="20"/>
              </w:rPr>
            </w:pPr>
            <w:r>
              <w:rPr>
                <w:rFonts w:ascii="Cambria" w:hAnsi="Cambria" w:cs="Arial"/>
                <w:b/>
                <w:sz w:val="20"/>
                <w:szCs w:val="20"/>
              </w:rPr>
              <w:t xml:space="preserve">(CS Foundation / CS Executive Programme) </w:t>
            </w:r>
          </w:p>
        </w:tc>
        <w:tc>
          <w:tcPr>
            <w:tcW w:w="1357" w:type="dxa"/>
          </w:tcPr>
          <w:p w:rsidR="003D3C49" w:rsidRPr="00FD197F" w:rsidRDefault="003D3C49" w:rsidP="00987873">
            <w:pPr>
              <w:jc w:val="center"/>
              <w:rPr>
                <w:rFonts w:ascii="Cambria" w:hAnsi="Cambria" w:cs="Arial"/>
                <w:b/>
                <w:sz w:val="20"/>
                <w:szCs w:val="20"/>
              </w:rPr>
            </w:pPr>
            <w:r>
              <w:rPr>
                <w:rFonts w:ascii="Cambria" w:hAnsi="Cambria" w:cs="Arial"/>
                <w:b/>
                <w:sz w:val="20"/>
                <w:szCs w:val="20"/>
              </w:rPr>
              <w:t>Registration No.</w:t>
            </w:r>
          </w:p>
        </w:tc>
        <w:tc>
          <w:tcPr>
            <w:tcW w:w="1357" w:type="dxa"/>
          </w:tcPr>
          <w:p w:rsidR="003D3C49" w:rsidRDefault="003D3C49" w:rsidP="003D3C49">
            <w:pPr>
              <w:jc w:val="center"/>
              <w:rPr>
                <w:rFonts w:ascii="Cambria" w:hAnsi="Cambria" w:cs="Arial"/>
                <w:b/>
                <w:sz w:val="20"/>
                <w:szCs w:val="20"/>
              </w:rPr>
            </w:pPr>
            <w:r w:rsidRPr="00FD197F">
              <w:rPr>
                <w:rFonts w:ascii="Cambria" w:hAnsi="Cambria" w:cs="Arial"/>
                <w:b/>
                <w:sz w:val="20"/>
                <w:szCs w:val="20"/>
              </w:rPr>
              <w:t>Contact No.</w:t>
            </w:r>
          </w:p>
          <w:p w:rsidR="003D3C49" w:rsidRPr="00FD197F" w:rsidRDefault="003D3C49" w:rsidP="003D3C49">
            <w:pPr>
              <w:jc w:val="center"/>
              <w:rPr>
                <w:rFonts w:ascii="Cambria" w:hAnsi="Cambria" w:cs="Arial"/>
                <w:b/>
                <w:sz w:val="20"/>
                <w:szCs w:val="20"/>
              </w:rPr>
            </w:pPr>
            <w:r>
              <w:rPr>
                <w:rFonts w:ascii="Cambria" w:hAnsi="Cambria" w:cs="Arial"/>
                <w:b/>
                <w:sz w:val="20"/>
                <w:szCs w:val="20"/>
              </w:rPr>
              <w:t>(</w:t>
            </w:r>
            <w:r>
              <w:t>Mobile number and/or landline number)</w:t>
            </w:r>
          </w:p>
          <w:p w:rsidR="003D3C49" w:rsidRDefault="003D3C49" w:rsidP="00987873">
            <w:pPr>
              <w:jc w:val="center"/>
              <w:rPr>
                <w:rFonts w:ascii="Cambria" w:hAnsi="Cambria" w:cs="Arial"/>
                <w:b/>
                <w:sz w:val="20"/>
                <w:szCs w:val="20"/>
              </w:rPr>
            </w:pPr>
          </w:p>
        </w:tc>
      </w:tr>
      <w:tr w:rsidR="003D3C49" w:rsidRPr="002C42D3" w:rsidTr="003D3C49">
        <w:trPr>
          <w:trHeight w:val="216"/>
          <w:jc w:val="center"/>
        </w:trPr>
        <w:tc>
          <w:tcPr>
            <w:tcW w:w="756" w:type="dxa"/>
          </w:tcPr>
          <w:p w:rsidR="003D3C49" w:rsidRPr="002C42D3" w:rsidRDefault="003D3C49" w:rsidP="00987873">
            <w:pPr>
              <w:jc w:val="center"/>
              <w:rPr>
                <w:rFonts w:ascii="Cambria" w:hAnsi="Cambria"/>
              </w:rPr>
            </w:pPr>
            <w:r w:rsidRPr="002C42D3">
              <w:rPr>
                <w:rFonts w:ascii="Cambria" w:hAnsi="Cambria"/>
              </w:rPr>
              <w:t>1</w:t>
            </w:r>
          </w:p>
          <w:p w:rsidR="003D3C49" w:rsidRPr="002C42D3" w:rsidRDefault="003D3C49" w:rsidP="00987873">
            <w:pPr>
              <w:jc w:val="center"/>
              <w:rPr>
                <w:rFonts w:ascii="Cambria" w:hAnsi="Cambria"/>
              </w:rPr>
            </w:pPr>
          </w:p>
        </w:tc>
        <w:tc>
          <w:tcPr>
            <w:tcW w:w="2135" w:type="dxa"/>
          </w:tcPr>
          <w:p w:rsidR="003D3C49" w:rsidRPr="002C42D3" w:rsidRDefault="003D3C49" w:rsidP="00987873">
            <w:pPr>
              <w:jc w:val="center"/>
              <w:rPr>
                <w:rFonts w:ascii="Cambria" w:hAnsi="Cambria"/>
              </w:rPr>
            </w:pPr>
          </w:p>
        </w:tc>
        <w:tc>
          <w:tcPr>
            <w:tcW w:w="1690" w:type="dxa"/>
          </w:tcPr>
          <w:p w:rsidR="003D3C49" w:rsidRPr="002C42D3" w:rsidRDefault="003D3C49" w:rsidP="00987873">
            <w:pPr>
              <w:jc w:val="center"/>
              <w:rPr>
                <w:rFonts w:ascii="Cambria" w:hAnsi="Cambria"/>
              </w:rPr>
            </w:pPr>
          </w:p>
        </w:tc>
        <w:tc>
          <w:tcPr>
            <w:tcW w:w="1690" w:type="dxa"/>
          </w:tcPr>
          <w:p w:rsidR="003D3C49" w:rsidRPr="002C42D3" w:rsidRDefault="003D3C49" w:rsidP="00987873">
            <w:pPr>
              <w:jc w:val="center"/>
              <w:rPr>
                <w:rFonts w:ascii="Cambria" w:hAnsi="Cambria"/>
              </w:rPr>
            </w:pPr>
          </w:p>
        </w:tc>
        <w:tc>
          <w:tcPr>
            <w:tcW w:w="1782" w:type="dxa"/>
          </w:tcPr>
          <w:p w:rsidR="003D3C49" w:rsidRPr="002C42D3" w:rsidRDefault="003D3C49" w:rsidP="00987873">
            <w:pPr>
              <w:jc w:val="center"/>
              <w:rPr>
                <w:rFonts w:ascii="Cambria" w:hAnsi="Cambria"/>
              </w:rPr>
            </w:pPr>
          </w:p>
        </w:tc>
        <w:tc>
          <w:tcPr>
            <w:tcW w:w="1357" w:type="dxa"/>
          </w:tcPr>
          <w:p w:rsidR="003D3C49" w:rsidRPr="002C42D3" w:rsidRDefault="003D3C49" w:rsidP="00987873">
            <w:pPr>
              <w:jc w:val="center"/>
              <w:rPr>
                <w:rFonts w:ascii="Cambria" w:hAnsi="Cambria"/>
              </w:rPr>
            </w:pPr>
          </w:p>
        </w:tc>
        <w:tc>
          <w:tcPr>
            <w:tcW w:w="1357" w:type="dxa"/>
          </w:tcPr>
          <w:p w:rsidR="003D3C49" w:rsidRPr="002C42D3" w:rsidRDefault="003D3C49" w:rsidP="00987873">
            <w:pPr>
              <w:jc w:val="center"/>
              <w:rPr>
                <w:rFonts w:ascii="Cambria" w:hAnsi="Cambria"/>
              </w:rPr>
            </w:pPr>
          </w:p>
        </w:tc>
      </w:tr>
    </w:tbl>
    <w:p w:rsidR="003D3C49" w:rsidRDefault="003D3C49" w:rsidP="003D3C49">
      <w:pPr>
        <w:pStyle w:val="BodyText2"/>
        <w:ind w:left="720"/>
        <w:rPr>
          <w:rFonts w:ascii="Cambria" w:hAnsi="Cambria" w:cs="Arial"/>
          <w:b w:val="0"/>
          <w:sz w:val="22"/>
          <w:szCs w:val="22"/>
        </w:rPr>
      </w:pPr>
    </w:p>
    <w:p w:rsidR="003D3C49" w:rsidRDefault="003D3C49" w:rsidP="003D3C49">
      <w:pPr>
        <w:pStyle w:val="BodyText2"/>
        <w:numPr>
          <w:ilvl w:val="0"/>
          <w:numId w:val="45"/>
        </w:numPr>
        <w:rPr>
          <w:rFonts w:ascii="Cambria" w:hAnsi="Cambria" w:cs="Arial"/>
          <w:b w:val="0"/>
          <w:sz w:val="22"/>
          <w:szCs w:val="22"/>
        </w:rPr>
      </w:pPr>
      <w:r>
        <w:rPr>
          <w:rFonts w:ascii="Cambria" w:hAnsi="Cambria" w:cs="Arial"/>
          <w:b w:val="0"/>
          <w:sz w:val="22"/>
          <w:szCs w:val="22"/>
        </w:rPr>
        <w:t>Declaration of students in proforma ‘</w:t>
      </w:r>
      <w:r w:rsidR="007179A2">
        <w:rPr>
          <w:rFonts w:ascii="Cambria" w:hAnsi="Cambria" w:cs="Arial"/>
          <w:b w:val="0"/>
          <w:sz w:val="22"/>
          <w:szCs w:val="22"/>
        </w:rPr>
        <w:t>F</w:t>
      </w:r>
      <w:r>
        <w:rPr>
          <w:rFonts w:ascii="Cambria" w:hAnsi="Cambria" w:cs="Arial"/>
          <w:b w:val="0"/>
          <w:sz w:val="22"/>
          <w:szCs w:val="22"/>
        </w:rPr>
        <w:t>’</w:t>
      </w:r>
    </w:p>
    <w:p w:rsidR="003D3C49" w:rsidRPr="00C61567" w:rsidRDefault="003D3C49" w:rsidP="00635E75">
      <w:pPr>
        <w:pStyle w:val="BodyText2"/>
        <w:ind w:left="720"/>
        <w:rPr>
          <w:rFonts w:ascii="Cambria" w:hAnsi="Cambria" w:cs="Arial"/>
          <w:bCs w:val="0"/>
          <w:sz w:val="22"/>
          <w:szCs w:val="22"/>
        </w:rPr>
      </w:pPr>
    </w:p>
    <w:p w:rsidR="00635E75" w:rsidRPr="00C61567" w:rsidRDefault="00635E75" w:rsidP="00635E75">
      <w:pPr>
        <w:jc w:val="both"/>
        <w:rPr>
          <w:rFonts w:ascii="Cambria" w:hAnsi="Cambria"/>
          <w:b/>
        </w:rPr>
      </w:pPr>
      <w:r w:rsidRPr="00C61567">
        <w:rPr>
          <w:rFonts w:ascii="Cambria" w:hAnsi="Cambria"/>
          <w:b/>
        </w:rPr>
        <w:t>PUBLICITY MATERIAL:</w:t>
      </w:r>
    </w:p>
    <w:p w:rsidR="00E15EB6" w:rsidRDefault="00E15EB6" w:rsidP="00E15EB6">
      <w:pPr>
        <w:jc w:val="both"/>
        <w:rPr>
          <w:rFonts w:ascii="Cambria" w:hAnsi="Cambria" w:cs="Arial"/>
          <w:sz w:val="22"/>
          <w:szCs w:val="22"/>
        </w:rPr>
      </w:pPr>
      <w:r w:rsidRPr="0072542C">
        <w:rPr>
          <w:rFonts w:ascii="Cambria" w:hAnsi="Cambria" w:cs="Arial"/>
          <w:sz w:val="22"/>
          <w:szCs w:val="22"/>
        </w:rPr>
        <w:t>The publicity material for the Career Awareness Programmes will be provided by ICSI Secretariat as and when required.</w:t>
      </w:r>
    </w:p>
    <w:p w:rsidR="000F027C" w:rsidRPr="00C61567" w:rsidRDefault="000F027C" w:rsidP="00635E75">
      <w:pPr>
        <w:ind w:left="720"/>
        <w:jc w:val="both"/>
        <w:rPr>
          <w:rFonts w:ascii="Cambria" w:hAnsi="Cambria" w:cs="Arial"/>
          <w:i/>
          <w:sz w:val="22"/>
          <w:szCs w:val="22"/>
        </w:rPr>
      </w:pPr>
    </w:p>
    <w:p w:rsidR="00635E75" w:rsidRPr="00C61567" w:rsidRDefault="00635E75" w:rsidP="00635E75">
      <w:pPr>
        <w:jc w:val="both"/>
        <w:rPr>
          <w:rFonts w:ascii="Cambria" w:hAnsi="Cambria"/>
          <w:b/>
        </w:rPr>
      </w:pPr>
      <w:r w:rsidRPr="00C61567">
        <w:rPr>
          <w:rFonts w:ascii="Cambria" w:hAnsi="Cambria"/>
          <w:b/>
        </w:rPr>
        <w:t>CODE OF CONDUCT:</w:t>
      </w:r>
    </w:p>
    <w:p w:rsidR="00C66DAE" w:rsidRPr="00C61567" w:rsidRDefault="00C66DAE" w:rsidP="00C66DAE">
      <w:pPr>
        <w:jc w:val="both"/>
        <w:rPr>
          <w:rFonts w:ascii="Cambria" w:hAnsi="Cambria" w:cs="Arial"/>
          <w:sz w:val="22"/>
          <w:szCs w:val="22"/>
        </w:rPr>
      </w:pPr>
    </w:p>
    <w:p w:rsidR="00635E75" w:rsidRPr="00C61567" w:rsidRDefault="00C66DAE" w:rsidP="00635E75">
      <w:pPr>
        <w:numPr>
          <w:ilvl w:val="0"/>
          <w:numId w:val="24"/>
        </w:numPr>
        <w:jc w:val="both"/>
        <w:rPr>
          <w:rFonts w:ascii="Cambria" w:hAnsi="Cambria" w:cs="Arial"/>
          <w:sz w:val="22"/>
          <w:szCs w:val="22"/>
        </w:rPr>
      </w:pPr>
      <w:r w:rsidRPr="00C61567">
        <w:rPr>
          <w:rFonts w:ascii="Cambria" w:hAnsi="Cambria" w:cs="Arial"/>
          <w:sz w:val="22"/>
          <w:szCs w:val="22"/>
        </w:rPr>
        <w:t>I</w:t>
      </w:r>
      <w:r w:rsidR="00635E75" w:rsidRPr="00C61567">
        <w:rPr>
          <w:rFonts w:ascii="Cambria" w:hAnsi="Cambria" w:cs="Arial"/>
          <w:sz w:val="22"/>
          <w:szCs w:val="22"/>
        </w:rPr>
        <w:t xml:space="preserve">CSI Counsellors shall, at all times, be fair, respectful and courteous to participants, fellow Counsellors, </w:t>
      </w:r>
      <w:r w:rsidR="006F1875">
        <w:rPr>
          <w:rFonts w:ascii="Cambria" w:hAnsi="Cambria" w:cs="Arial"/>
          <w:sz w:val="22"/>
          <w:szCs w:val="22"/>
        </w:rPr>
        <w:t xml:space="preserve">and employees of the Institute </w:t>
      </w:r>
      <w:r w:rsidR="00635E75" w:rsidRPr="00C61567">
        <w:rPr>
          <w:rFonts w:ascii="Cambria" w:hAnsi="Cambria" w:cs="Arial"/>
          <w:sz w:val="22"/>
          <w:szCs w:val="22"/>
        </w:rPr>
        <w:t>etc and other stakeholders.</w:t>
      </w:r>
    </w:p>
    <w:p w:rsidR="00635E75" w:rsidRPr="00C61567" w:rsidRDefault="00635E75" w:rsidP="00635E75">
      <w:pPr>
        <w:numPr>
          <w:ilvl w:val="0"/>
          <w:numId w:val="24"/>
        </w:numPr>
        <w:jc w:val="both"/>
        <w:rPr>
          <w:rFonts w:ascii="Cambria" w:hAnsi="Cambria" w:cs="Arial"/>
          <w:sz w:val="22"/>
          <w:szCs w:val="22"/>
        </w:rPr>
      </w:pPr>
      <w:r w:rsidRPr="00C61567">
        <w:rPr>
          <w:rFonts w:ascii="Cambria" w:hAnsi="Cambria" w:cs="Arial"/>
          <w:sz w:val="22"/>
          <w:szCs w:val="22"/>
        </w:rPr>
        <w:t>ICSI Counsellors assumes responsibility and accountability for their individual judgments and actions.</w:t>
      </w:r>
    </w:p>
    <w:p w:rsidR="00635E75" w:rsidRPr="00C61567" w:rsidRDefault="00635E75" w:rsidP="00635E75">
      <w:pPr>
        <w:numPr>
          <w:ilvl w:val="0"/>
          <w:numId w:val="24"/>
        </w:numPr>
        <w:jc w:val="both"/>
        <w:rPr>
          <w:rFonts w:ascii="Cambria" w:hAnsi="Cambria" w:cs="Arial"/>
          <w:sz w:val="22"/>
          <w:szCs w:val="22"/>
        </w:rPr>
      </w:pPr>
      <w:r w:rsidRPr="00C61567">
        <w:rPr>
          <w:rFonts w:ascii="Cambria" w:hAnsi="Cambria" w:cs="Arial"/>
          <w:sz w:val="22"/>
          <w:szCs w:val="22"/>
        </w:rPr>
        <w:t xml:space="preserve">ICSI Counsellors would by no means indulge in selling or promoting of any personal / specific investment instrument and would be completely objective and impartial in their approach while conducting the Career Awareness Programmes and registering </w:t>
      </w:r>
      <w:r w:rsidR="006F1875">
        <w:rPr>
          <w:rFonts w:ascii="Cambria" w:hAnsi="Cambria" w:cs="Arial"/>
          <w:sz w:val="22"/>
          <w:szCs w:val="22"/>
        </w:rPr>
        <w:t>students for CS Course</w:t>
      </w:r>
      <w:r w:rsidRPr="00C61567">
        <w:rPr>
          <w:rFonts w:ascii="Cambria" w:hAnsi="Cambria" w:cs="Arial"/>
          <w:sz w:val="22"/>
          <w:szCs w:val="22"/>
        </w:rPr>
        <w:t>.</w:t>
      </w:r>
    </w:p>
    <w:p w:rsidR="00635E75" w:rsidRPr="00C61567" w:rsidRDefault="00635E75" w:rsidP="00635E75">
      <w:pPr>
        <w:numPr>
          <w:ilvl w:val="0"/>
          <w:numId w:val="24"/>
        </w:numPr>
        <w:jc w:val="both"/>
        <w:rPr>
          <w:rFonts w:ascii="Cambria" w:hAnsi="Cambria" w:cs="Arial"/>
          <w:sz w:val="22"/>
          <w:szCs w:val="22"/>
        </w:rPr>
      </w:pPr>
      <w:r w:rsidRPr="00C61567">
        <w:rPr>
          <w:rFonts w:ascii="Cambria" w:hAnsi="Cambria" w:cs="Arial"/>
          <w:sz w:val="22"/>
          <w:szCs w:val="22"/>
        </w:rPr>
        <w:t>ICSI Counsellor would not make any personal monetary profit by way of publishing/selling/distributing the training material/literature/presentations other than provided by ICSI during the Career Awareness Programmes / or during any other activity as ICSI Counsellors.</w:t>
      </w:r>
    </w:p>
    <w:p w:rsidR="00635E75" w:rsidRPr="00C61567" w:rsidRDefault="00635E75" w:rsidP="00635E75">
      <w:pPr>
        <w:numPr>
          <w:ilvl w:val="0"/>
          <w:numId w:val="24"/>
        </w:numPr>
        <w:jc w:val="both"/>
        <w:rPr>
          <w:rFonts w:ascii="Cambria" w:hAnsi="Cambria" w:cs="Arial"/>
          <w:sz w:val="22"/>
          <w:szCs w:val="22"/>
        </w:rPr>
      </w:pPr>
      <w:r w:rsidRPr="00C61567">
        <w:rPr>
          <w:rFonts w:ascii="Cambria" w:hAnsi="Cambria" w:cs="Arial"/>
          <w:sz w:val="22"/>
          <w:szCs w:val="22"/>
        </w:rPr>
        <w:t>Data of Students / participants obtained during Career Awareness Programmes should not be shared for any marketing activity / monetary benefit.</w:t>
      </w:r>
    </w:p>
    <w:p w:rsidR="00635E75" w:rsidRPr="00C61567" w:rsidRDefault="00635E75" w:rsidP="00635E75">
      <w:pPr>
        <w:numPr>
          <w:ilvl w:val="0"/>
          <w:numId w:val="24"/>
        </w:numPr>
        <w:jc w:val="both"/>
        <w:rPr>
          <w:rFonts w:ascii="Cambria" w:hAnsi="Cambria" w:cs="Arial"/>
          <w:sz w:val="22"/>
          <w:szCs w:val="22"/>
        </w:rPr>
      </w:pPr>
      <w:r w:rsidRPr="00C61567">
        <w:rPr>
          <w:rFonts w:ascii="Cambria" w:hAnsi="Cambria" w:cs="Arial"/>
          <w:sz w:val="22"/>
          <w:szCs w:val="22"/>
        </w:rPr>
        <w:t>The material provided to ICSI Counsellors is copyright of ICSI and should be used for the purpose of ICSI activities only.</w:t>
      </w:r>
    </w:p>
    <w:p w:rsidR="00635E75" w:rsidRPr="00C61567" w:rsidRDefault="00635E75" w:rsidP="00635E75">
      <w:pPr>
        <w:numPr>
          <w:ilvl w:val="0"/>
          <w:numId w:val="24"/>
        </w:numPr>
        <w:jc w:val="both"/>
        <w:rPr>
          <w:rFonts w:ascii="Cambria" w:hAnsi="Cambria" w:cs="Arial"/>
          <w:sz w:val="22"/>
          <w:szCs w:val="22"/>
        </w:rPr>
      </w:pPr>
      <w:r w:rsidRPr="00C61567">
        <w:rPr>
          <w:rFonts w:ascii="Cambria" w:hAnsi="Cambria" w:cs="Arial"/>
          <w:sz w:val="22"/>
          <w:szCs w:val="22"/>
        </w:rPr>
        <w:t>Furnishing information / vouchers of the expenses incurred to the Institute whenever called for.</w:t>
      </w:r>
    </w:p>
    <w:p w:rsidR="00635E75" w:rsidRPr="00C61567" w:rsidRDefault="00635E75" w:rsidP="00635E75">
      <w:pPr>
        <w:numPr>
          <w:ilvl w:val="0"/>
          <w:numId w:val="24"/>
        </w:numPr>
        <w:jc w:val="both"/>
        <w:rPr>
          <w:rFonts w:ascii="Cambria" w:hAnsi="Cambria" w:cs="Arial"/>
          <w:sz w:val="22"/>
          <w:szCs w:val="22"/>
        </w:rPr>
      </w:pPr>
      <w:r w:rsidRPr="00C61567">
        <w:rPr>
          <w:rFonts w:ascii="Cambria" w:hAnsi="Cambria" w:cs="Arial"/>
          <w:sz w:val="22"/>
          <w:szCs w:val="22"/>
        </w:rPr>
        <w:t>Under no circumstances service charges / commission be levied on the students/participants for the services rendered.</w:t>
      </w:r>
    </w:p>
    <w:p w:rsidR="00635E75" w:rsidRPr="00C61567" w:rsidRDefault="00635E75" w:rsidP="00635E75">
      <w:pPr>
        <w:numPr>
          <w:ilvl w:val="0"/>
          <w:numId w:val="24"/>
        </w:numPr>
        <w:jc w:val="both"/>
        <w:rPr>
          <w:rFonts w:ascii="Cambria" w:hAnsi="Cambria" w:cs="Arial"/>
          <w:sz w:val="22"/>
          <w:szCs w:val="22"/>
        </w:rPr>
      </w:pPr>
      <w:r w:rsidRPr="00C61567">
        <w:rPr>
          <w:rFonts w:ascii="Cambria" w:hAnsi="Cambria" w:cs="Arial"/>
          <w:sz w:val="22"/>
          <w:szCs w:val="22"/>
        </w:rPr>
        <w:t>The ICSI Counsellor will by no means or under any circumstance shall not interact or publish any matter as a spokesperson on behalf of ICSI in the Media (</w:t>
      </w:r>
      <w:r w:rsidR="006F1875">
        <w:rPr>
          <w:rFonts w:ascii="Cambria" w:hAnsi="Cambria" w:cs="Arial"/>
          <w:sz w:val="22"/>
          <w:szCs w:val="22"/>
        </w:rPr>
        <w:t>Print,</w:t>
      </w:r>
      <w:r w:rsidRPr="00C61567">
        <w:rPr>
          <w:rFonts w:ascii="Cambria" w:hAnsi="Cambria" w:cs="Arial"/>
          <w:sz w:val="22"/>
          <w:szCs w:val="22"/>
        </w:rPr>
        <w:t xml:space="preserve"> </w:t>
      </w:r>
      <w:r w:rsidR="006F1875">
        <w:rPr>
          <w:rFonts w:ascii="Cambria" w:hAnsi="Cambria" w:cs="Arial"/>
          <w:sz w:val="22"/>
          <w:szCs w:val="22"/>
        </w:rPr>
        <w:t>E</w:t>
      </w:r>
      <w:r w:rsidRPr="00C61567">
        <w:rPr>
          <w:rFonts w:ascii="Cambria" w:hAnsi="Cambria" w:cs="Arial"/>
          <w:sz w:val="22"/>
          <w:szCs w:val="22"/>
        </w:rPr>
        <w:t>lectronic</w:t>
      </w:r>
      <w:r w:rsidR="006F1875">
        <w:rPr>
          <w:rFonts w:ascii="Cambria" w:hAnsi="Cambria" w:cs="Arial"/>
          <w:sz w:val="22"/>
          <w:szCs w:val="22"/>
        </w:rPr>
        <w:t xml:space="preserve"> and Social</w:t>
      </w:r>
      <w:r w:rsidRPr="00C61567">
        <w:rPr>
          <w:rFonts w:ascii="Cambria" w:hAnsi="Cambria" w:cs="Arial"/>
          <w:sz w:val="22"/>
          <w:szCs w:val="22"/>
        </w:rPr>
        <w:t xml:space="preserve"> media</w:t>
      </w:r>
      <w:r w:rsidR="006F1875">
        <w:rPr>
          <w:rFonts w:ascii="Cambria" w:hAnsi="Cambria" w:cs="Arial"/>
          <w:sz w:val="22"/>
          <w:szCs w:val="22"/>
        </w:rPr>
        <w:t xml:space="preserve"> or any other platform</w:t>
      </w:r>
      <w:r w:rsidRPr="00C61567">
        <w:rPr>
          <w:rFonts w:ascii="Cambria" w:hAnsi="Cambria" w:cs="Arial"/>
          <w:sz w:val="22"/>
          <w:szCs w:val="22"/>
        </w:rPr>
        <w:t>) or hire Media / Advertising Agency on behalf of ICSI for self-propagation.</w:t>
      </w:r>
    </w:p>
    <w:p w:rsidR="00635E75" w:rsidRPr="00C61567" w:rsidRDefault="00635E75" w:rsidP="00635E75">
      <w:pPr>
        <w:numPr>
          <w:ilvl w:val="0"/>
          <w:numId w:val="24"/>
        </w:numPr>
        <w:jc w:val="both"/>
        <w:rPr>
          <w:rFonts w:ascii="Cambria" w:hAnsi="Cambria" w:cs="Arial"/>
          <w:sz w:val="22"/>
          <w:szCs w:val="22"/>
        </w:rPr>
      </w:pPr>
      <w:r w:rsidRPr="00C61567">
        <w:rPr>
          <w:rFonts w:ascii="Cambria" w:hAnsi="Cambria" w:cs="Arial"/>
          <w:sz w:val="22"/>
          <w:szCs w:val="22"/>
        </w:rPr>
        <w:t>Canvassing for Elections (Political or Corporate bodies/ or for any other forum) in any form as ICSI Counsellor is strictly prohibited.</w:t>
      </w:r>
    </w:p>
    <w:p w:rsidR="00635E75" w:rsidRDefault="00635E75" w:rsidP="00635E75">
      <w:pPr>
        <w:numPr>
          <w:ilvl w:val="0"/>
          <w:numId w:val="24"/>
        </w:numPr>
        <w:jc w:val="both"/>
        <w:rPr>
          <w:rFonts w:ascii="Cambria" w:hAnsi="Cambria" w:cs="Arial"/>
          <w:sz w:val="22"/>
          <w:szCs w:val="22"/>
        </w:rPr>
      </w:pPr>
      <w:r w:rsidRPr="00C61567">
        <w:rPr>
          <w:rFonts w:ascii="Cambria" w:hAnsi="Cambria" w:cs="Arial"/>
          <w:sz w:val="22"/>
          <w:szCs w:val="22"/>
        </w:rPr>
        <w:t>ICSI Counsellor should inform in writing to the concerned Regional Councils and Chapters and Headquarters if contesting any election at any forum.</w:t>
      </w:r>
    </w:p>
    <w:p w:rsidR="008F25FD" w:rsidRDefault="008F25FD" w:rsidP="00635E75">
      <w:pPr>
        <w:numPr>
          <w:ilvl w:val="0"/>
          <w:numId w:val="24"/>
        </w:numPr>
        <w:jc w:val="both"/>
        <w:rPr>
          <w:rFonts w:ascii="Cambria" w:hAnsi="Cambria" w:cs="Arial"/>
          <w:sz w:val="22"/>
          <w:szCs w:val="22"/>
        </w:rPr>
      </w:pPr>
      <w:r>
        <w:rPr>
          <w:rFonts w:ascii="Cambria" w:hAnsi="Cambria" w:cs="Arial"/>
          <w:sz w:val="22"/>
          <w:szCs w:val="22"/>
        </w:rPr>
        <w:t>The Counsellor shall not involve in such act which are unbecoming from a Counsellor.</w:t>
      </w:r>
    </w:p>
    <w:p w:rsidR="0087671C" w:rsidRPr="00C61567" w:rsidRDefault="004A7B94" w:rsidP="0087671C">
      <w:pPr>
        <w:numPr>
          <w:ilvl w:val="0"/>
          <w:numId w:val="24"/>
        </w:numPr>
        <w:jc w:val="both"/>
        <w:rPr>
          <w:rFonts w:ascii="Cambria" w:hAnsi="Cambria" w:cs="Arial"/>
          <w:sz w:val="22"/>
          <w:szCs w:val="22"/>
        </w:rPr>
      </w:pPr>
      <w:r>
        <w:rPr>
          <w:rFonts w:ascii="Cambria" w:hAnsi="Cambria" w:cs="Arial"/>
          <w:sz w:val="22"/>
          <w:szCs w:val="22"/>
        </w:rPr>
        <w:t xml:space="preserve">ICSI shall not be responsible for any act / misdeed done by the counselor in performance of his duties or any mishap happens to him during the course </w:t>
      </w:r>
      <w:r w:rsidR="007A5A8B">
        <w:rPr>
          <w:rFonts w:ascii="Cambria" w:hAnsi="Cambria" w:cs="Arial"/>
          <w:sz w:val="22"/>
          <w:szCs w:val="22"/>
        </w:rPr>
        <w:t>of performance</w:t>
      </w:r>
      <w:r>
        <w:rPr>
          <w:rFonts w:ascii="Cambria" w:hAnsi="Cambria" w:cs="Arial"/>
          <w:sz w:val="22"/>
          <w:szCs w:val="22"/>
        </w:rPr>
        <w:t xml:space="preserve"> of his contractual obligations. </w:t>
      </w:r>
      <w:r w:rsidR="0087671C">
        <w:rPr>
          <w:rFonts w:ascii="Cambria" w:hAnsi="Cambria" w:cs="Arial"/>
          <w:sz w:val="22"/>
          <w:szCs w:val="22"/>
        </w:rPr>
        <w:t>The counselor shall not have any right to claim from the ICSI on this account.</w:t>
      </w:r>
    </w:p>
    <w:p w:rsidR="004A7B94" w:rsidRPr="00C61567" w:rsidRDefault="004A7B94" w:rsidP="00742837">
      <w:pPr>
        <w:ind w:left="720"/>
        <w:jc w:val="both"/>
        <w:rPr>
          <w:rFonts w:ascii="Cambria" w:hAnsi="Cambria" w:cs="Arial"/>
          <w:sz w:val="22"/>
          <w:szCs w:val="22"/>
        </w:rPr>
      </w:pPr>
    </w:p>
    <w:p w:rsidR="00635E75" w:rsidRPr="00C61567" w:rsidRDefault="00635E75" w:rsidP="00635E75">
      <w:pPr>
        <w:pStyle w:val="BodyText"/>
        <w:rPr>
          <w:rFonts w:ascii="Cambria" w:hAnsi="Cambria" w:cs="Arial"/>
          <w:sz w:val="22"/>
          <w:szCs w:val="22"/>
        </w:rPr>
      </w:pPr>
    </w:p>
    <w:p w:rsidR="00635E75" w:rsidRPr="00C61567" w:rsidRDefault="00635E75" w:rsidP="00635E75">
      <w:pPr>
        <w:jc w:val="both"/>
        <w:rPr>
          <w:rFonts w:ascii="Cambria" w:hAnsi="Cambria"/>
          <w:b/>
        </w:rPr>
      </w:pPr>
      <w:r w:rsidRPr="00C61567">
        <w:rPr>
          <w:rFonts w:ascii="Cambria" w:hAnsi="Cambria"/>
          <w:b/>
        </w:rPr>
        <w:t xml:space="preserve">TERMINATION </w:t>
      </w:r>
    </w:p>
    <w:p w:rsidR="00635E75" w:rsidRPr="00C61567" w:rsidRDefault="00635E75" w:rsidP="00635E75">
      <w:pPr>
        <w:suppressAutoHyphens/>
        <w:ind w:left="720"/>
        <w:jc w:val="both"/>
        <w:rPr>
          <w:rFonts w:ascii="Cambria" w:hAnsi="Cambria" w:cs="Arial"/>
          <w:sz w:val="22"/>
          <w:szCs w:val="22"/>
        </w:rPr>
      </w:pPr>
    </w:p>
    <w:p w:rsidR="00635E75" w:rsidRPr="00C61567" w:rsidRDefault="00821DC8" w:rsidP="00635E75">
      <w:pPr>
        <w:numPr>
          <w:ilvl w:val="0"/>
          <w:numId w:val="14"/>
        </w:numPr>
        <w:jc w:val="both"/>
        <w:rPr>
          <w:rFonts w:ascii="Cambria" w:hAnsi="Cambria"/>
          <w:iCs/>
          <w:sz w:val="22"/>
          <w:szCs w:val="22"/>
        </w:rPr>
      </w:pPr>
      <w:r>
        <w:rPr>
          <w:rFonts w:ascii="Cambria" w:hAnsi="Cambria"/>
          <w:iCs/>
          <w:sz w:val="22"/>
          <w:szCs w:val="22"/>
        </w:rPr>
        <w:t xml:space="preserve">Both ICSI as well as ICSI Counsellor shall have right to </w:t>
      </w:r>
      <w:r w:rsidR="00635E75" w:rsidRPr="00C61567">
        <w:rPr>
          <w:rFonts w:ascii="Cambria" w:hAnsi="Cambria"/>
          <w:iCs/>
          <w:sz w:val="22"/>
          <w:szCs w:val="22"/>
        </w:rPr>
        <w:t xml:space="preserve"> terminate </w:t>
      </w:r>
      <w:r>
        <w:rPr>
          <w:rFonts w:ascii="Cambria" w:hAnsi="Cambria"/>
          <w:iCs/>
          <w:sz w:val="22"/>
          <w:szCs w:val="22"/>
        </w:rPr>
        <w:t xml:space="preserve"> the</w:t>
      </w:r>
      <w:r w:rsidR="00635E75" w:rsidRPr="00C61567">
        <w:rPr>
          <w:rFonts w:ascii="Cambria" w:hAnsi="Cambria"/>
          <w:iCs/>
          <w:sz w:val="22"/>
          <w:szCs w:val="22"/>
        </w:rPr>
        <w:t xml:space="preserve"> Agreement without assigning any reason by giving one month notice in writing to the other party. </w:t>
      </w:r>
    </w:p>
    <w:p w:rsidR="00635E75" w:rsidRPr="00C61567" w:rsidRDefault="00635E75" w:rsidP="00635E75">
      <w:pPr>
        <w:pStyle w:val="Default"/>
        <w:numPr>
          <w:ilvl w:val="0"/>
          <w:numId w:val="14"/>
        </w:numPr>
        <w:jc w:val="both"/>
        <w:rPr>
          <w:rFonts w:ascii="Cambria" w:hAnsi="Cambria"/>
          <w:iCs/>
          <w:color w:val="auto"/>
          <w:sz w:val="22"/>
          <w:szCs w:val="22"/>
        </w:rPr>
      </w:pPr>
      <w:r w:rsidRPr="00C61567">
        <w:rPr>
          <w:rFonts w:ascii="Cambria" w:hAnsi="Cambria"/>
          <w:iCs/>
          <w:color w:val="auto"/>
          <w:sz w:val="22"/>
          <w:szCs w:val="22"/>
        </w:rPr>
        <w:t xml:space="preserve">The ICSI without prejudice to any other remedy, reserves the right to terminate the agreement in whole or in part by giving one </w:t>
      </w:r>
      <w:r w:rsidR="006F1875">
        <w:rPr>
          <w:rFonts w:ascii="Cambria" w:hAnsi="Cambria"/>
          <w:iCs/>
          <w:color w:val="auto"/>
          <w:sz w:val="22"/>
          <w:szCs w:val="22"/>
        </w:rPr>
        <w:t>week</w:t>
      </w:r>
      <w:r w:rsidRPr="00C61567">
        <w:rPr>
          <w:rFonts w:ascii="Cambria" w:hAnsi="Cambria"/>
          <w:iCs/>
          <w:color w:val="auto"/>
          <w:sz w:val="22"/>
          <w:szCs w:val="22"/>
        </w:rPr>
        <w:t xml:space="preserve"> notice in writing in case </w:t>
      </w:r>
      <w:r w:rsidRPr="00C61567">
        <w:rPr>
          <w:rFonts w:ascii="Cambria" w:hAnsi="Cambria" w:cs="Arial"/>
          <w:color w:val="auto"/>
          <w:sz w:val="22"/>
          <w:szCs w:val="22"/>
        </w:rPr>
        <w:t>Counsellor</w:t>
      </w:r>
      <w:r w:rsidRPr="00C61567">
        <w:rPr>
          <w:rFonts w:ascii="Cambria" w:hAnsi="Cambria"/>
          <w:iCs/>
          <w:color w:val="auto"/>
          <w:sz w:val="22"/>
          <w:szCs w:val="22"/>
        </w:rPr>
        <w:t xml:space="preserve"> fails to discharge its obligation under this agreement without sufficient grounds or found guilty for breach of condition(s) of </w:t>
      </w:r>
      <w:r w:rsidR="00821DC8">
        <w:rPr>
          <w:rFonts w:ascii="Cambria" w:hAnsi="Cambria"/>
          <w:iCs/>
          <w:color w:val="auto"/>
          <w:sz w:val="22"/>
          <w:szCs w:val="22"/>
        </w:rPr>
        <w:t xml:space="preserve">these guidelines and / or </w:t>
      </w:r>
      <w:r w:rsidRPr="00C61567">
        <w:rPr>
          <w:rFonts w:ascii="Cambria" w:hAnsi="Cambria"/>
          <w:iCs/>
          <w:color w:val="auto"/>
          <w:sz w:val="22"/>
          <w:szCs w:val="22"/>
        </w:rPr>
        <w:t xml:space="preserve">the agreement, </w:t>
      </w:r>
      <w:r w:rsidR="00821DC8">
        <w:rPr>
          <w:rFonts w:ascii="Cambria" w:hAnsi="Cambria"/>
          <w:iCs/>
          <w:color w:val="auto"/>
          <w:sz w:val="22"/>
          <w:szCs w:val="22"/>
        </w:rPr>
        <w:t xml:space="preserve">non – adherence of directions issued by the ICSI, </w:t>
      </w:r>
      <w:r w:rsidRPr="00C61567">
        <w:rPr>
          <w:rFonts w:ascii="Cambria" w:hAnsi="Cambria"/>
          <w:iCs/>
          <w:color w:val="auto"/>
          <w:sz w:val="22"/>
          <w:szCs w:val="22"/>
        </w:rPr>
        <w:t>negligence, carelessness, inefficiency, fraud, mischief and misappropriation or any other type of misconduct.</w:t>
      </w:r>
    </w:p>
    <w:p w:rsidR="00635E75" w:rsidRPr="00C61567" w:rsidRDefault="00635E75" w:rsidP="00635E75">
      <w:pPr>
        <w:pStyle w:val="Default"/>
        <w:numPr>
          <w:ilvl w:val="0"/>
          <w:numId w:val="14"/>
        </w:numPr>
        <w:jc w:val="both"/>
        <w:rPr>
          <w:rFonts w:ascii="Cambria" w:hAnsi="Cambria"/>
          <w:iCs/>
          <w:color w:val="auto"/>
          <w:sz w:val="22"/>
          <w:szCs w:val="22"/>
        </w:rPr>
      </w:pPr>
      <w:r w:rsidRPr="00C61567">
        <w:rPr>
          <w:rFonts w:ascii="Cambria" w:hAnsi="Cambria"/>
          <w:iCs/>
          <w:color w:val="auto"/>
          <w:sz w:val="22"/>
          <w:szCs w:val="22"/>
        </w:rPr>
        <w:t xml:space="preserve">Any pending or unresolved operational issues, performance, unpaid fees and any other remedies shall continue by the </w:t>
      </w:r>
      <w:r w:rsidRPr="00C61567">
        <w:rPr>
          <w:rFonts w:ascii="Cambria" w:hAnsi="Cambria" w:cs="Arial"/>
          <w:color w:val="auto"/>
          <w:sz w:val="22"/>
          <w:szCs w:val="22"/>
        </w:rPr>
        <w:t>Counsellor</w:t>
      </w:r>
      <w:r w:rsidRPr="00C61567">
        <w:rPr>
          <w:rFonts w:ascii="Cambria" w:hAnsi="Cambria"/>
          <w:iCs/>
          <w:color w:val="auto"/>
          <w:sz w:val="22"/>
          <w:szCs w:val="22"/>
        </w:rPr>
        <w:t xml:space="preserve"> during the period of termination notice and the same must be satisfied before this agreement is terminated. The ICSI may also put in place any other </w:t>
      </w:r>
      <w:r w:rsidRPr="00C61567">
        <w:rPr>
          <w:rFonts w:ascii="Cambria" w:hAnsi="Cambria" w:cs="Arial"/>
          <w:color w:val="auto"/>
          <w:sz w:val="22"/>
          <w:szCs w:val="22"/>
        </w:rPr>
        <w:t>Counsellor</w:t>
      </w:r>
      <w:r w:rsidRPr="00C61567">
        <w:rPr>
          <w:rFonts w:ascii="Cambria" w:hAnsi="Cambria"/>
          <w:iCs/>
          <w:color w:val="auto"/>
          <w:sz w:val="22"/>
          <w:szCs w:val="22"/>
        </w:rPr>
        <w:t xml:space="preserve"> for carrying out the remaining work.</w:t>
      </w:r>
    </w:p>
    <w:p w:rsidR="00635E75" w:rsidRPr="00C61567" w:rsidRDefault="00635E75" w:rsidP="00635E75">
      <w:pPr>
        <w:pStyle w:val="Default"/>
        <w:numPr>
          <w:ilvl w:val="0"/>
          <w:numId w:val="14"/>
        </w:numPr>
        <w:jc w:val="both"/>
        <w:rPr>
          <w:rFonts w:ascii="Cambria" w:hAnsi="Cambria" w:cs="Arial"/>
          <w:b/>
          <w:bCs/>
          <w:color w:val="auto"/>
          <w:sz w:val="22"/>
          <w:szCs w:val="22"/>
        </w:rPr>
      </w:pPr>
      <w:r w:rsidRPr="00C61567">
        <w:rPr>
          <w:rFonts w:ascii="Cambria" w:hAnsi="Cambria"/>
          <w:iCs/>
          <w:color w:val="auto"/>
          <w:sz w:val="22"/>
          <w:szCs w:val="22"/>
        </w:rPr>
        <w:t xml:space="preserve">The </w:t>
      </w:r>
      <w:r w:rsidRPr="00C61567">
        <w:rPr>
          <w:rFonts w:ascii="Cambria" w:hAnsi="Cambria" w:cs="Arial"/>
          <w:color w:val="auto"/>
          <w:sz w:val="22"/>
          <w:szCs w:val="22"/>
        </w:rPr>
        <w:t>Counsellor</w:t>
      </w:r>
      <w:r w:rsidRPr="00C61567">
        <w:rPr>
          <w:rFonts w:ascii="Cambria" w:hAnsi="Cambria"/>
          <w:iCs/>
          <w:color w:val="auto"/>
          <w:sz w:val="22"/>
          <w:szCs w:val="22"/>
        </w:rPr>
        <w:t xml:space="preserve"> shall have no claim to any payment or compensation whatsoever on account of any profit or advantage, which would have been derived from the performance of this agreement in full, but which he did not derive in consequences of the full performance of  </w:t>
      </w:r>
      <w:r w:rsidR="00821DC8">
        <w:rPr>
          <w:rFonts w:ascii="Cambria" w:hAnsi="Cambria"/>
          <w:iCs/>
          <w:color w:val="auto"/>
          <w:sz w:val="22"/>
          <w:szCs w:val="22"/>
        </w:rPr>
        <w:t xml:space="preserve">the </w:t>
      </w:r>
      <w:r w:rsidRPr="00C61567">
        <w:rPr>
          <w:rFonts w:ascii="Cambria" w:hAnsi="Cambria"/>
          <w:iCs/>
          <w:color w:val="auto"/>
          <w:sz w:val="22"/>
          <w:szCs w:val="22"/>
        </w:rPr>
        <w:t xml:space="preserve">agreement not having been carried out, nor shall he have any claim for compensation / damage for the loss suffered by him by reason of termination of agreement by the ICSI. </w:t>
      </w:r>
    </w:p>
    <w:p w:rsidR="009A2BA7" w:rsidRPr="006B700D" w:rsidRDefault="008F25FD" w:rsidP="009A2BA7">
      <w:pPr>
        <w:pStyle w:val="Default"/>
        <w:numPr>
          <w:ilvl w:val="0"/>
          <w:numId w:val="14"/>
        </w:numPr>
        <w:jc w:val="both"/>
        <w:rPr>
          <w:rFonts w:ascii="Cambria" w:hAnsi="Cambria" w:cs="Arial"/>
          <w:color w:val="auto"/>
          <w:sz w:val="22"/>
          <w:szCs w:val="22"/>
        </w:rPr>
      </w:pPr>
      <w:r>
        <w:rPr>
          <w:rFonts w:ascii="Cambria" w:hAnsi="Cambria" w:cs="Arial"/>
          <w:color w:val="auto"/>
          <w:sz w:val="22"/>
          <w:szCs w:val="22"/>
        </w:rPr>
        <w:t xml:space="preserve">On termination of the agreement,  the </w:t>
      </w:r>
      <w:r w:rsidR="009A2BA7" w:rsidRPr="006B700D">
        <w:rPr>
          <w:rFonts w:ascii="Cambria" w:hAnsi="Cambria" w:cs="Arial"/>
          <w:color w:val="auto"/>
          <w:sz w:val="22"/>
          <w:szCs w:val="22"/>
        </w:rPr>
        <w:t>Counsellor shall surrender all the material and document provided by the ICSI with declaration.</w:t>
      </w:r>
    </w:p>
    <w:p w:rsidR="00635E75" w:rsidRPr="0072542C" w:rsidRDefault="00635E75" w:rsidP="00635E75">
      <w:pPr>
        <w:pStyle w:val="BodyText2"/>
        <w:numPr>
          <w:ilvl w:val="0"/>
          <w:numId w:val="14"/>
        </w:numPr>
        <w:rPr>
          <w:rFonts w:ascii="Cambria" w:hAnsi="Cambria" w:cs="Arial"/>
          <w:b w:val="0"/>
          <w:sz w:val="22"/>
          <w:szCs w:val="22"/>
        </w:rPr>
      </w:pPr>
      <w:r w:rsidRPr="0072542C">
        <w:rPr>
          <w:rFonts w:ascii="Cambria" w:hAnsi="Cambria" w:cs="Arial"/>
          <w:b w:val="0"/>
          <w:sz w:val="22"/>
          <w:szCs w:val="22"/>
        </w:rPr>
        <w:t xml:space="preserve">The appointment of ICSI Counsellors is on </w:t>
      </w:r>
      <w:r w:rsidR="008F25FD">
        <w:rPr>
          <w:rFonts w:ascii="Cambria" w:hAnsi="Cambria" w:cs="Arial"/>
          <w:b w:val="0"/>
          <w:sz w:val="22"/>
          <w:szCs w:val="22"/>
        </w:rPr>
        <w:t xml:space="preserve">honorarium </w:t>
      </w:r>
      <w:r w:rsidRPr="0072542C">
        <w:rPr>
          <w:rFonts w:ascii="Cambria" w:hAnsi="Cambria" w:cs="Arial"/>
          <w:b w:val="0"/>
          <w:sz w:val="22"/>
          <w:szCs w:val="22"/>
        </w:rPr>
        <w:t xml:space="preserve">basis, and this in no case puts an obligation on the part of ICSI for any contractual / permanent employment of the Counsellor with the ICSI. </w:t>
      </w:r>
    </w:p>
    <w:p w:rsidR="00635E75" w:rsidRDefault="00635E75" w:rsidP="0037030F">
      <w:pPr>
        <w:jc w:val="both"/>
        <w:rPr>
          <w:rFonts w:ascii="Cambria" w:hAnsi="Cambria"/>
        </w:rPr>
      </w:pPr>
    </w:p>
    <w:p w:rsidR="0037030F" w:rsidRPr="00C61567" w:rsidRDefault="0037030F" w:rsidP="0037030F">
      <w:pPr>
        <w:jc w:val="both"/>
        <w:rPr>
          <w:rFonts w:ascii="Cambria" w:hAnsi="Cambria"/>
          <w:b/>
        </w:rPr>
      </w:pPr>
      <w:r w:rsidRPr="00C61567">
        <w:rPr>
          <w:rFonts w:ascii="Cambria" w:hAnsi="Cambria"/>
          <w:b/>
        </w:rPr>
        <w:t>POWER OF THE ICSI</w:t>
      </w:r>
    </w:p>
    <w:p w:rsidR="0037030F" w:rsidRPr="00C61567" w:rsidRDefault="0037030F" w:rsidP="0037030F">
      <w:pPr>
        <w:autoSpaceDE w:val="0"/>
        <w:autoSpaceDN w:val="0"/>
        <w:rPr>
          <w:rFonts w:ascii="Cambria" w:hAnsi="Cambria"/>
          <w:b/>
          <w:bCs/>
          <w:sz w:val="22"/>
          <w:szCs w:val="22"/>
        </w:rPr>
      </w:pPr>
    </w:p>
    <w:p w:rsidR="0037030F" w:rsidRPr="00C61567" w:rsidRDefault="0037030F" w:rsidP="00635E75">
      <w:pPr>
        <w:numPr>
          <w:ilvl w:val="1"/>
          <w:numId w:val="24"/>
        </w:numPr>
        <w:tabs>
          <w:tab w:val="clear" w:pos="1440"/>
          <w:tab w:val="num" w:pos="567"/>
        </w:tabs>
        <w:autoSpaceDE w:val="0"/>
        <w:autoSpaceDN w:val="0"/>
        <w:ind w:left="567" w:hanging="567"/>
        <w:rPr>
          <w:rFonts w:ascii="Cambria" w:hAnsi="Cambria"/>
          <w:iCs/>
          <w:sz w:val="22"/>
          <w:szCs w:val="22"/>
        </w:rPr>
      </w:pPr>
      <w:r w:rsidRPr="00C61567">
        <w:rPr>
          <w:rFonts w:ascii="Cambria" w:hAnsi="Cambria"/>
          <w:iCs/>
          <w:sz w:val="22"/>
          <w:szCs w:val="22"/>
        </w:rPr>
        <w:t>Any alteration or modification or waiver in connection with this agreement will not be effective unless made in writing and signed by both the parties and approved by the ICSI</w:t>
      </w:r>
      <w:r w:rsidR="006F1875">
        <w:rPr>
          <w:rFonts w:ascii="Cambria" w:hAnsi="Cambria"/>
          <w:iCs/>
          <w:sz w:val="22"/>
          <w:szCs w:val="22"/>
        </w:rPr>
        <w:t xml:space="preserve"> Secretariat</w:t>
      </w:r>
      <w:r w:rsidRPr="00C61567">
        <w:rPr>
          <w:rFonts w:ascii="Cambria" w:hAnsi="Cambria"/>
          <w:iCs/>
          <w:sz w:val="22"/>
          <w:szCs w:val="22"/>
        </w:rPr>
        <w:t>.</w:t>
      </w:r>
    </w:p>
    <w:p w:rsidR="0037030F" w:rsidRPr="00C61567" w:rsidRDefault="0037030F" w:rsidP="00635E75">
      <w:pPr>
        <w:numPr>
          <w:ilvl w:val="1"/>
          <w:numId w:val="24"/>
        </w:numPr>
        <w:tabs>
          <w:tab w:val="clear" w:pos="1440"/>
          <w:tab w:val="num" w:pos="567"/>
        </w:tabs>
        <w:autoSpaceDE w:val="0"/>
        <w:autoSpaceDN w:val="0"/>
        <w:ind w:left="567" w:hanging="567"/>
        <w:rPr>
          <w:rFonts w:ascii="Cambria" w:hAnsi="Cambria"/>
          <w:iCs/>
          <w:sz w:val="22"/>
          <w:szCs w:val="22"/>
        </w:rPr>
      </w:pPr>
      <w:r w:rsidRPr="00C61567">
        <w:rPr>
          <w:rFonts w:ascii="Cambria" w:hAnsi="Cambria"/>
          <w:iCs/>
          <w:sz w:val="22"/>
          <w:szCs w:val="22"/>
        </w:rPr>
        <w:t xml:space="preserve">Nothing in this agreement, shall take away the right of the ICSI </w:t>
      </w:r>
      <w:r w:rsidR="006F1875">
        <w:rPr>
          <w:rFonts w:ascii="Cambria" w:hAnsi="Cambria"/>
          <w:iCs/>
          <w:sz w:val="22"/>
          <w:szCs w:val="22"/>
        </w:rPr>
        <w:t>Secretariat</w:t>
      </w:r>
      <w:r w:rsidR="006F1875" w:rsidRPr="00C61567">
        <w:rPr>
          <w:rFonts w:ascii="Cambria" w:hAnsi="Cambria"/>
          <w:iCs/>
          <w:sz w:val="22"/>
          <w:szCs w:val="22"/>
        </w:rPr>
        <w:t xml:space="preserve"> </w:t>
      </w:r>
      <w:r w:rsidRPr="00C61567">
        <w:rPr>
          <w:rFonts w:ascii="Cambria" w:hAnsi="Cambria"/>
          <w:iCs/>
          <w:sz w:val="22"/>
          <w:szCs w:val="22"/>
        </w:rPr>
        <w:t xml:space="preserve">to exercise such powers to its sole direction to remove practical difficulties and to grant exemptions, waivers and any sort of deviation from the agreement for performance of this agreement.  </w:t>
      </w:r>
    </w:p>
    <w:p w:rsidR="0037030F" w:rsidRDefault="0037030F" w:rsidP="00635E75">
      <w:pPr>
        <w:numPr>
          <w:ilvl w:val="1"/>
          <w:numId w:val="24"/>
        </w:numPr>
        <w:tabs>
          <w:tab w:val="clear" w:pos="1440"/>
          <w:tab w:val="num" w:pos="567"/>
        </w:tabs>
        <w:autoSpaceDE w:val="0"/>
        <w:autoSpaceDN w:val="0"/>
        <w:ind w:left="567" w:hanging="567"/>
        <w:rPr>
          <w:rFonts w:ascii="Cambria" w:hAnsi="Cambria"/>
          <w:iCs/>
          <w:sz w:val="22"/>
          <w:szCs w:val="22"/>
        </w:rPr>
      </w:pPr>
      <w:r w:rsidRPr="00C61567">
        <w:rPr>
          <w:rFonts w:ascii="Cambria" w:hAnsi="Cambria"/>
          <w:iCs/>
          <w:sz w:val="22"/>
          <w:szCs w:val="22"/>
        </w:rPr>
        <w:t>ICSI shall reserve right to verify / audit the Career Awareness Programmes / student registration / registration of companies of imparting training/ any other approved ICSI activities by person</w:t>
      </w:r>
      <w:r w:rsidR="002A46BD">
        <w:rPr>
          <w:rFonts w:ascii="Cambria" w:hAnsi="Cambria"/>
          <w:iCs/>
          <w:sz w:val="22"/>
          <w:szCs w:val="22"/>
        </w:rPr>
        <w:t>al</w:t>
      </w:r>
      <w:r w:rsidRPr="00C61567">
        <w:rPr>
          <w:rFonts w:ascii="Cambria" w:hAnsi="Cambria"/>
          <w:iCs/>
          <w:sz w:val="22"/>
          <w:szCs w:val="22"/>
        </w:rPr>
        <w:t xml:space="preserve"> visits / telephonic enquiry / any other mode as deem</w:t>
      </w:r>
      <w:r w:rsidR="002A46BD">
        <w:rPr>
          <w:rFonts w:ascii="Cambria" w:hAnsi="Cambria"/>
          <w:iCs/>
          <w:sz w:val="22"/>
          <w:szCs w:val="22"/>
        </w:rPr>
        <w:t>ed</w:t>
      </w:r>
      <w:r w:rsidRPr="00C61567">
        <w:rPr>
          <w:rFonts w:ascii="Cambria" w:hAnsi="Cambria"/>
          <w:iCs/>
          <w:sz w:val="22"/>
          <w:szCs w:val="22"/>
        </w:rPr>
        <w:t xml:space="preserve"> fit by the ICSI.</w:t>
      </w:r>
    </w:p>
    <w:p w:rsidR="005339FA" w:rsidRDefault="005339FA" w:rsidP="005339FA">
      <w:pPr>
        <w:numPr>
          <w:ilvl w:val="1"/>
          <w:numId w:val="24"/>
        </w:numPr>
        <w:tabs>
          <w:tab w:val="clear" w:pos="1440"/>
          <w:tab w:val="num" w:pos="567"/>
        </w:tabs>
        <w:autoSpaceDE w:val="0"/>
        <w:autoSpaceDN w:val="0"/>
        <w:ind w:left="567" w:hanging="567"/>
        <w:jc w:val="both"/>
        <w:rPr>
          <w:rFonts w:ascii="Cambria" w:hAnsi="Cambria"/>
          <w:iCs/>
          <w:sz w:val="22"/>
          <w:szCs w:val="22"/>
        </w:rPr>
      </w:pPr>
      <w:r>
        <w:rPr>
          <w:rFonts w:ascii="Cambria" w:hAnsi="Cambria"/>
          <w:iCs/>
          <w:sz w:val="22"/>
          <w:szCs w:val="22"/>
        </w:rPr>
        <w:t xml:space="preserve">Violation of any provision of these guidelines by the ICSI </w:t>
      </w:r>
      <w:r>
        <w:rPr>
          <w:rFonts w:ascii="Cambria" w:hAnsi="Cambria" w:cs="Arial"/>
          <w:b/>
          <w:sz w:val="22"/>
          <w:szCs w:val="22"/>
        </w:rPr>
        <w:t>C</w:t>
      </w:r>
      <w:r w:rsidRPr="007F7DFD">
        <w:rPr>
          <w:rFonts w:ascii="Cambria" w:hAnsi="Cambria" w:cs="Arial"/>
          <w:b/>
          <w:sz w:val="22"/>
          <w:szCs w:val="22"/>
        </w:rPr>
        <w:t>ounsel</w:t>
      </w:r>
      <w:r>
        <w:rPr>
          <w:rFonts w:ascii="Cambria" w:hAnsi="Cambria" w:cs="Arial"/>
          <w:b/>
          <w:sz w:val="22"/>
          <w:szCs w:val="22"/>
        </w:rPr>
        <w:t>l</w:t>
      </w:r>
      <w:r w:rsidRPr="007F7DFD">
        <w:rPr>
          <w:rFonts w:ascii="Cambria" w:hAnsi="Cambria" w:cs="Arial"/>
          <w:b/>
          <w:sz w:val="22"/>
          <w:szCs w:val="22"/>
        </w:rPr>
        <w:t>or</w:t>
      </w:r>
      <w:r w:rsidR="00821DC8">
        <w:rPr>
          <w:rFonts w:ascii="Cambria" w:hAnsi="Cambria" w:cs="Arial"/>
          <w:b/>
          <w:sz w:val="22"/>
          <w:szCs w:val="22"/>
        </w:rPr>
        <w:t xml:space="preserve"> who is also a member of ICSI</w:t>
      </w:r>
      <w:r>
        <w:rPr>
          <w:rFonts w:ascii="Cambria" w:hAnsi="Cambria" w:cs="Arial"/>
          <w:b/>
          <w:sz w:val="22"/>
          <w:szCs w:val="22"/>
        </w:rPr>
        <w:t xml:space="preserve">, </w:t>
      </w:r>
      <w:r w:rsidR="007A5A8B">
        <w:rPr>
          <w:rFonts w:ascii="Cambria" w:hAnsi="Cambria" w:cs="Arial"/>
          <w:b/>
          <w:sz w:val="22"/>
          <w:szCs w:val="22"/>
        </w:rPr>
        <w:t>may</w:t>
      </w:r>
      <w:r>
        <w:rPr>
          <w:rFonts w:ascii="Cambria" w:hAnsi="Cambria" w:cs="Arial"/>
          <w:b/>
          <w:sz w:val="22"/>
          <w:szCs w:val="22"/>
        </w:rPr>
        <w:t xml:space="preserve"> </w:t>
      </w:r>
      <w:r w:rsidR="00041A70">
        <w:rPr>
          <w:rFonts w:ascii="Cambria" w:hAnsi="Cambria" w:cs="Arial"/>
          <w:b/>
          <w:sz w:val="22"/>
          <w:szCs w:val="22"/>
        </w:rPr>
        <w:t xml:space="preserve">amount </w:t>
      </w:r>
      <w:r>
        <w:rPr>
          <w:rFonts w:ascii="Cambria" w:hAnsi="Cambria" w:cs="Arial"/>
          <w:b/>
          <w:sz w:val="22"/>
          <w:szCs w:val="22"/>
        </w:rPr>
        <w:t>to Professional Misconduct  under clause (1) of Part II of Second Schedule of Company Secretaries Act, 1980</w:t>
      </w:r>
      <w:r w:rsidR="007A5A8B">
        <w:rPr>
          <w:rFonts w:ascii="Cambria" w:hAnsi="Cambria" w:cs="Arial"/>
          <w:b/>
          <w:sz w:val="22"/>
          <w:szCs w:val="22"/>
        </w:rPr>
        <w:t xml:space="preserve"> for which ICSI may initiate action against the member</w:t>
      </w:r>
      <w:r>
        <w:rPr>
          <w:rFonts w:ascii="Cambria" w:hAnsi="Cambria" w:cs="Arial"/>
          <w:b/>
          <w:sz w:val="22"/>
          <w:szCs w:val="22"/>
        </w:rPr>
        <w:t>.</w:t>
      </w:r>
    </w:p>
    <w:p w:rsidR="004B1230" w:rsidRPr="004B1230" w:rsidRDefault="005339FA" w:rsidP="004B1230">
      <w:pPr>
        <w:numPr>
          <w:ilvl w:val="1"/>
          <w:numId w:val="24"/>
        </w:numPr>
        <w:tabs>
          <w:tab w:val="clear" w:pos="1440"/>
          <w:tab w:val="num" w:pos="567"/>
        </w:tabs>
        <w:autoSpaceDE w:val="0"/>
        <w:autoSpaceDN w:val="0"/>
        <w:ind w:left="567" w:hanging="567"/>
        <w:jc w:val="both"/>
        <w:rPr>
          <w:rFonts w:ascii="Cambria" w:hAnsi="Cambria"/>
          <w:iCs/>
          <w:sz w:val="22"/>
          <w:szCs w:val="22"/>
        </w:rPr>
      </w:pPr>
      <w:r>
        <w:rPr>
          <w:rFonts w:ascii="Cambria" w:hAnsi="Cambria"/>
          <w:iCs/>
          <w:sz w:val="22"/>
          <w:szCs w:val="22"/>
        </w:rPr>
        <w:t xml:space="preserve">Non-adherence of any directions issued by the ICSI in pursuant of these guidelines, by the ICSI </w:t>
      </w:r>
      <w:r>
        <w:rPr>
          <w:rFonts w:ascii="Cambria" w:hAnsi="Cambria" w:cs="Arial"/>
          <w:b/>
          <w:sz w:val="22"/>
          <w:szCs w:val="22"/>
        </w:rPr>
        <w:t>C</w:t>
      </w:r>
      <w:r w:rsidRPr="007F7DFD">
        <w:rPr>
          <w:rFonts w:ascii="Cambria" w:hAnsi="Cambria" w:cs="Arial"/>
          <w:b/>
          <w:sz w:val="22"/>
          <w:szCs w:val="22"/>
        </w:rPr>
        <w:t>ounsel</w:t>
      </w:r>
      <w:r>
        <w:rPr>
          <w:rFonts w:ascii="Cambria" w:hAnsi="Cambria" w:cs="Arial"/>
          <w:b/>
          <w:sz w:val="22"/>
          <w:szCs w:val="22"/>
        </w:rPr>
        <w:t>l</w:t>
      </w:r>
      <w:r w:rsidRPr="007F7DFD">
        <w:rPr>
          <w:rFonts w:ascii="Cambria" w:hAnsi="Cambria" w:cs="Arial"/>
          <w:b/>
          <w:sz w:val="22"/>
          <w:szCs w:val="22"/>
        </w:rPr>
        <w:t>or</w:t>
      </w:r>
      <w:r>
        <w:rPr>
          <w:rFonts w:ascii="Cambria" w:hAnsi="Cambria" w:cs="Arial"/>
          <w:b/>
          <w:sz w:val="22"/>
          <w:szCs w:val="22"/>
        </w:rPr>
        <w:t xml:space="preserve"> </w:t>
      </w:r>
      <w:r w:rsidR="00821DC8">
        <w:rPr>
          <w:rFonts w:ascii="Cambria" w:hAnsi="Cambria" w:cs="Arial"/>
          <w:b/>
          <w:sz w:val="22"/>
          <w:szCs w:val="22"/>
        </w:rPr>
        <w:t xml:space="preserve">who is also a member of ICSI, </w:t>
      </w:r>
      <w:r>
        <w:rPr>
          <w:rFonts w:ascii="Cambria" w:hAnsi="Cambria" w:cs="Arial"/>
          <w:b/>
          <w:sz w:val="22"/>
          <w:szCs w:val="22"/>
        </w:rPr>
        <w:t xml:space="preserve">would </w:t>
      </w:r>
      <w:r w:rsidR="00041A70">
        <w:rPr>
          <w:rFonts w:ascii="Cambria" w:hAnsi="Cambria" w:cs="Arial"/>
          <w:b/>
          <w:sz w:val="22"/>
          <w:szCs w:val="22"/>
        </w:rPr>
        <w:t xml:space="preserve">amount </w:t>
      </w:r>
      <w:r>
        <w:rPr>
          <w:rFonts w:ascii="Cambria" w:hAnsi="Cambria" w:cs="Arial"/>
          <w:b/>
          <w:sz w:val="22"/>
          <w:szCs w:val="22"/>
        </w:rPr>
        <w:t xml:space="preserve">to Professional Misconduct  </w:t>
      </w:r>
      <w:r w:rsidR="00041A70">
        <w:rPr>
          <w:rFonts w:ascii="Cambria" w:hAnsi="Cambria" w:cs="Arial"/>
          <w:b/>
          <w:sz w:val="22"/>
          <w:szCs w:val="22"/>
        </w:rPr>
        <w:t>under clause (2</w:t>
      </w:r>
      <w:r>
        <w:rPr>
          <w:rFonts w:ascii="Cambria" w:hAnsi="Cambria" w:cs="Arial"/>
          <w:b/>
          <w:sz w:val="22"/>
          <w:szCs w:val="22"/>
        </w:rPr>
        <w:t>) of Part I</w:t>
      </w:r>
      <w:r w:rsidR="00041A70">
        <w:rPr>
          <w:rFonts w:ascii="Cambria" w:hAnsi="Cambria" w:cs="Arial"/>
          <w:b/>
          <w:sz w:val="22"/>
          <w:szCs w:val="22"/>
        </w:rPr>
        <w:t>I</w:t>
      </w:r>
      <w:r>
        <w:rPr>
          <w:rFonts w:ascii="Cambria" w:hAnsi="Cambria" w:cs="Arial"/>
          <w:b/>
          <w:sz w:val="22"/>
          <w:szCs w:val="22"/>
        </w:rPr>
        <w:t xml:space="preserve">I of </w:t>
      </w:r>
      <w:r w:rsidR="00041A70">
        <w:rPr>
          <w:rFonts w:ascii="Cambria" w:hAnsi="Cambria" w:cs="Arial"/>
          <w:b/>
          <w:sz w:val="22"/>
          <w:szCs w:val="22"/>
        </w:rPr>
        <w:t xml:space="preserve">First </w:t>
      </w:r>
      <w:r>
        <w:rPr>
          <w:rFonts w:ascii="Cambria" w:hAnsi="Cambria" w:cs="Arial"/>
          <w:b/>
          <w:sz w:val="22"/>
          <w:szCs w:val="22"/>
        </w:rPr>
        <w:t>Schedule of Company Secretaries Act, 1980</w:t>
      </w:r>
      <w:r w:rsidR="007A5A8B" w:rsidRPr="007A5A8B">
        <w:rPr>
          <w:rFonts w:ascii="Cambria" w:hAnsi="Cambria" w:cs="Arial"/>
          <w:b/>
          <w:sz w:val="22"/>
          <w:szCs w:val="22"/>
        </w:rPr>
        <w:t xml:space="preserve"> </w:t>
      </w:r>
      <w:r w:rsidR="007A5A8B">
        <w:rPr>
          <w:rFonts w:ascii="Cambria" w:hAnsi="Cambria" w:cs="Arial"/>
          <w:b/>
          <w:sz w:val="22"/>
          <w:szCs w:val="22"/>
        </w:rPr>
        <w:t>for which ICSI may initiate actions against the member</w:t>
      </w:r>
      <w:r>
        <w:rPr>
          <w:rFonts w:ascii="Cambria" w:hAnsi="Cambria" w:cs="Arial"/>
          <w:b/>
          <w:sz w:val="22"/>
          <w:szCs w:val="22"/>
        </w:rPr>
        <w:t xml:space="preserve">. </w:t>
      </w:r>
    </w:p>
    <w:p w:rsidR="004B1230" w:rsidRPr="004B1230" w:rsidRDefault="004B1230" w:rsidP="004B1230">
      <w:pPr>
        <w:numPr>
          <w:ilvl w:val="1"/>
          <w:numId w:val="24"/>
        </w:numPr>
        <w:tabs>
          <w:tab w:val="clear" w:pos="1440"/>
          <w:tab w:val="num" w:pos="567"/>
        </w:tabs>
        <w:autoSpaceDE w:val="0"/>
        <w:autoSpaceDN w:val="0"/>
        <w:ind w:left="567" w:hanging="567"/>
        <w:jc w:val="both"/>
        <w:rPr>
          <w:rFonts w:ascii="Cambria" w:hAnsi="Cambria"/>
          <w:iCs/>
          <w:sz w:val="22"/>
          <w:szCs w:val="22"/>
        </w:rPr>
      </w:pPr>
      <w:r w:rsidRPr="004B1230">
        <w:rPr>
          <w:rFonts w:ascii="Cambria" w:hAnsi="Cambria"/>
          <w:iCs/>
          <w:sz w:val="22"/>
          <w:szCs w:val="22"/>
        </w:rPr>
        <w:t xml:space="preserve">The ICSI </w:t>
      </w:r>
      <w:r>
        <w:rPr>
          <w:rFonts w:ascii="Cambria" w:hAnsi="Cambria"/>
          <w:iCs/>
          <w:sz w:val="22"/>
          <w:szCs w:val="22"/>
        </w:rPr>
        <w:t>shall have  right to b</w:t>
      </w:r>
      <w:r w:rsidRPr="004B1230">
        <w:rPr>
          <w:rFonts w:ascii="Cambria" w:hAnsi="Cambria"/>
          <w:iCs/>
          <w:sz w:val="22"/>
          <w:szCs w:val="22"/>
        </w:rPr>
        <w:t xml:space="preserve">lacklist the Counsellor </w:t>
      </w:r>
      <w:r>
        <w:rPr>
          <w:rFonts w:ascii="Cambria" w:hAnsi="Cambria"/>
          <w:iCs/>
          <w:sz w:val="22"/>
          <w:szCs w:val="22"/>
        </w:rPr>
        <w:t xml:space="preserve">by </w:t>
      </w:r>
      <w:r w:rsidR="002A46BD">
        <w:rPr>
          <w:rFonts w:ascii="Cambria" w:hAnsi="Cambria"/>
          <w:iCs/>
          <w:sz w:val="22"/>
          <w:szCs w:val="22"/>
        </w:rPr>
        <w:t xml:space="preserve">giving </w:t>
      </w:r>
      <w:r>
        <w:rPr>
          <w:rFonts w:ascii="Cambria" w:hAnsi="Cambria"/>
          <w:iCs/>
          <w:sz w:val="22"/>
          <w:szCs w:val="22"/>
        </w:rPr>
        <w:t xml:space="preserve">notice in </w:t>
      </w:r>
      <w:r w:rsidR="002A46BD">
        <w:rPr>
          <w:rFonts w:ascii="Cambria" w:hAnsi="Cambria"/>
          <w:iCs/>
          <w:sz w:val="22"/>
          <w:szCs w:val="22"/>
        </w:rPr>
        <w:t xml:space="preserve">writing </w:t>
      </w:r>
      <w:r>
        <w:rPr>
          <w:rFonts w:ascii="Cambria" w:hAnsi="Cambria"/>
          <w:iCs/>
          <w:sz w:val="22"/>
          <w:szCs w:val="22"/>
        </w:rPr>
        <w:t xml:space="preserve"> </w:t>
      </w:r>
      <w:r w:rsidRPr="004B1230">
        <w:rPr>
          <w:rFonts w:ascii="Cambria" w:hAnsi="Cambria"/>
          <w:iCs/>
          <w:sz w:val="22"/>
          <w:szCs w:val="22"/>
        </w:rPr>
        <w:t xml:space="preserve">for </w:t>
      </w:r>
      <w:r w:rsidR="007A5A8B">
        <w:rPr>
          <w:rFonts w:ascii="Cambria" w:hAnsi="Cambria"/>
          <w:iCs/>
          <w:sz w:val="22"/>
          <w:szCs w:val="22"/>
        </w:rPr>
        <w:t xml:space="preserve">any </w:t>
      </w:r>
      <w:r w:rsidRPr="004B1230">
        <w:rPr>
          <w:rFonts w:ascii="Cambria" w:hAnsi="Cambria"/>
          <w:iCs/>
          <w:sz w:val="22"/>
          <w:szCs w:val="22"/>
        </w:rPr>
        <w:t>period</w:t>
      </w:r>
      <w:r w:rsidR="007A5A8B">
        <w:rPr>
          <w:rFonts w:ascii="Cambria" w:hAnsi="Cambria"/>
          <w:iCs/>
          <w:sz w:val="22"/>
          <w:szCs w:val="22"/>
        </w:rPr>
        <w:t xml:space="preserve"> the ICSI deems fit, </w:t>
      </w:r>
      <w:r w:rsidRPr="004B1230">
        <w:rPr>
          <w:rFonts w:ascii="Cambria" w:hAnsi="Cambria"/>
          <w:iCs/>
          <w:sz w:val="22"/>
          <w:szCs w:val="22"/>
        </w:rPr>
        <w:t xml:space="preserve">in case Counsellor fails to discharge its obligation under this agreement without sufficient grounds or found guilty for breach of </w:t>
      </w:r>
      <w:r>
        <w:rPr>
          <w:rFonts w:ascii="Cambria" w:hAnsi="Cambria"/>
          <w:iCs/>
          <w:sz w:val="22"/>
          <w:szCs w:val="22"/>
        </w:rPr>
        <w:t>these guidelines and / or</w:t>
      </w:r>
      <w:r w:rsidRPr="004B1230">
        <w:rPr>
          <w:rFonts w:ascii="Cambria" w:hAnsi="Cambria"/>
          <w:iCs/>
          <w:sz w:val="22"/>
          <w:szCs w:val="22"/>
        </w:rPr>
        <w:t xml:space="preserve"> condition(s) of the agreement, </w:t>
      </w:r>
      <w:r>
        <w:rPr>
          <w:rFonts w:ascii="Cambria" w:hAnsi="Cambria"/>
          <w:iCs/>
          <w:sz w:val="22"/>
          <w:szCs w:val="22"/>
        </w:rPr>
        <w:t>non – adherence of directions issued by the ICSI</w:t>
      </w:r>
      <w:r w:rsidR="002A46BD">
        <w:rPr>
          <w:rFonts w:ascii="Cambria" w:hAnsi="Cambria"/>
          <w:iCs/>
          <w:sz w:val="22"/>
          <w:szCs w:val="22"/>
        </w:rPr>
        <w:t>,</w:t>
      </w:r>
      <w:r w:rsidRPr="004B1230">
        <w:rPr>
          <w:rFonts w:ascii="Cambria" w:hAnsi="Cambria"/>
          <w:iCs/>
          <w:sz w:val="22"/>
          <w:szCs w:val="22"/>
        </w:rPr>
        <w:t xml:space="preserve"> negligence, carelessness, inefficiency, fraud, mischief and misappropriation or</w:t>
      </w:r>
      <w:r w:rsidR="002A46BD">
        <w:rPr>
          <w:rFonts w:ascii="Cambria" w:hAnsi="Cambria"/>
          <w:iCs/>
          <w:sz w:val="22"/>
          <w:szCs w:val="22"/>
        </w:rPr>
        <w:t xml:space="preserve"> unbecoming behavior, actions</w:t>
      </w:r>
      <w:r w:rsidR="007A5A8B">
        <w:rPr>
          <w:rFonts w:ascii="Cambria" w:hAnsi="Cambria"/>
          <w:iCs/>
          <w:sz w:val="22"/>
          <w:szCs w:val="22"/>
        </w:rPr>
        <w:t>, misdeeds</w:t>
      </w:r>
      <w:r w:rsidR="002A46BD">
        <w:rPr>
          <w:rFonts w:ascii="Cambria" w:hAnsi="Cambria"/>
          <w:iCs/>
          <w:sz w:val="22"/>
          <w:szCs w:val="22"/>
        </w:rPr>
        <w:t xml:space="preserve"> or </w:t>
      </w:r>
      <w:r w:rsidRPr="004B1230">
        <w:rPr>
          <w:rFonts w:ascii="Cambria" w:hAnsi="Cambria"/>
          <w:iCs/>
          <w:sz w:val="22"/>
          <w:szCs w:val="22"/>
        </w:rPr>
        <w:t xml:space="preserve"> any other type of misconduct.</w:t>
      </w:r>
    </w:p>
    <w:p w:rsidR="004B1230" w:rsidRPr="00821DC8" w:rsidRDefault="004B1230" w:rsidP="004B1230">
      <w:pPr>
        <w:autoSpaceDE w:val="0"/>
        <w:autoSpaceDN w:val="0"/>
        <w:ind w:left="567"/>
        <w:jc w:val="both"/>
        <w:rPr>
          <w:rFonts w:ascii="Cambria" w:hAnsi="Cambria"/>
          <w:iCs/>
          <w:sz w:val="22"/>
          <w:szCs w:val="22"/>
        </w:rPr>
      </w:pPr>
    </w:p>
    <w:p w:rsidR="00821DC8" w:rsidRPr="00C61567" w:rsidRDefault="00821DC8" w:rsidP="004B1230">
      <w:pPr>
        <w:autoSpaceDE w:val="0"/>
        <w:autoSpaceDN w:val="0"/>
        <w:jc w:val="both"/>
        <w:rPr>
          <w:rFonts w:ascii="Cambria" w:hAnsi="Cambria"/>
          <w:iCs/>
          <w:sz w:val="22"/>
          <w:szCs w:val="22"/>
        </w:rPr>
      </w:pPr>
    </w:p>
    <w:p w:rsidR="0037030F" w:rsidRPr="00C61567" w:rsidRDefault="0037030F">
      <w:pPr>
        <w:pStyle w:val="BodyText2"/>
        <w:rPr>
          <w:rFonts w:ascii="Cambria" w:hAnsi="Cambria" w:cs="Arial"/>
          <w:sz w:val="22"/>
          <w:szCs w:val="22"/>
        </w:rPr>
      </w:pPr>
    </w:p>
    <w:p w:rsidR="00173FBB" w:rsidRPr="00C61567" w:rsidRDefault="00173FBB">
      <w:pPr>
        <w:pStyle w:val="BodyText2"/>
        <w:rPr>
          <w:rFonts w:ascii="Cambria" w:hAnsi="Cambria" w:cs="Arial"/>
          <w:sz w:val="22"/>
          <w:szCs w:val="22"/>
        </w:rPr>
      </w:pPr>
      <w:r w:rsidRPr="00C61567">
        <w:rPr>
          <w:rFonts w:ascii="Cambria" w:hAnsi="Cambria" w:cs="Arial"/>
          <w:sz w:val="22"/>
          <w:szCs w:val="22"/>
        </w:rPr>
        <w:t>Information about the appointment</w:t>
      </w:r>
      <w:r w:rsidR="001146C1" w:rsidRPr="00C61567">
        <w:rPr>
          <w:rFonts w:ascii="Cambria" w:hAnsi="Cambria" w:cs="Arial"/>
          <w:sz w:val="22"/>
          <w:szCs w:val="22"/>
        </w:rPr>
        <w:t xml:space="preserve"> on</w:t>
      </w:r>
      <w:r w:rsidR="00BB787D" w:rsidRPr="00C61567">
        <w:rPr>
          <w:rFonts w:ascii="Cambria" w:hAnsi="Cambria" w:cs="Arial"/>
          <w:sz w:val="22"/>
          <w:szCs w:val="22"/>
        </w:rPr>
        <w:t xml:space="preserve"> ICSI</w:t>
      </w:r>
      <w:r w:rsidR="001146C1" w:rsidRPr="00C61567">
        <w:rPr>
          <w:rFonts w:ascii="Cambria" w:hAnsi="Cambria" w:cs="Arial"/>
          <w:sz w:val="22"/>
          <w:szCs w:val="22"/>
        </w:rPr>
        <w:t xml:space="preserve"> </w:t>
      </w:r>
      <w:r w:rsidR="00CF45EB" w:rsidRPr="00C61567">
        <w:rPr>
          <w:rFonts w:ascii="Cambria" w:hAnsi="Cambria" w:cs="Arial"/>
          <w:sz w:val="22"/>
          <w:szCs w:val="22"/>
        </w:rPr>
        <w:t>Website:</w:t>
      </w:r>
    </w:p>
    <w:p w:rsidR="00E24367" w:rsidRPr="00C61567" w:rsidRDefault="00E24367">
      <w:pPr>
        <w:pStyle w:val="BodyText2"/>
        <w:rPr>
          <w:rFonts w:ascii="Cambria" w:hAnsi="Cambria" w:cs="Arial"/>
          <w:sz w:val="22"/>
          <w:szCs w:val="22"/>
        </w:rPr>
      </w:pPr>
    </w:p>
    <w:p w:rsidR="00E15EB6" w:rsidRPr="007F7DFD" w:rsidRDefault="00E15EB6" w:rsidP="00E15EB6">
      <w:pPr>
        <w:pStyle w:val="BodyText2"/>
        <w:numPr>
          <w:ilvl w:val="0"/>
          <w:numId w:val="37"/>
        </w:numPr>
        <w:rPr>
          <w:rFonts w:ascii="Cambria" w:hAnsi="Cambria" w:cs="Arial"/>
          <w:b w:val="0"/>
          <w:sz w:val="22"/>
          <w:szCs w:val="22"/>
        </w:rPr>
      </w:pPr>
      <w:r w:rsidRPr="007F7DFD">
        <w:rPr>
          <w:rFonts w:ascii="Cambria" w:hAnsi="Cambria" w:cs="Arial"/>
          <w:b w:val="0"/>
          <w:sz w:val="22"/>
          <w:szCs w:val="22"/>
        </w:rPr>
        <w:t>Particulars of the counsel</w:t>
      </w:r>
      <w:r w:rsidR="006F1875">
        <w:rPr>
          <w:rFonts w:ascii="Cambria" w:hAnsi="Cambria" w:cs="Arial"/>
          <w:b w:val="0"/>
          <w:sz w:val="22"/>
          <w:szCs w:val="22"/>
        </w:rPr>
        <w:t>l</w:t>
      </w:r>
      <w:r w:rsidRPr="007F7DFD">
        <w:rPr>
          <w:rFonts w:ascii="Cambria" w:hAnsi="Cambria" w:cs="Arial"/>
          <w:b w:val="0"/>
          <w:sz w:val="22"/>
          <w:szCs w:val="22"/>
        </w:rPr>
        <w:t xml:space="preserve">ors will also be posted on the Institute’s website </w:t>
      </w:r>
    </w:p>
    <w:p w:rsidR="00E15EB6" w:rsidRPr="007F7DFD" w:rsidRDefault="00E15EB6" w:rsidP="00E15EB6">
      <w:pPr>
        <w:pStyle w:val="BodyText2"/>
        <w:numPr>
          <w:ilvl w:val="0"/>
          <w:numId w:val="37"/>
        </w:numPr>
        <w:rPr>
          <w:rFonts w:ascii="Cambria" w:hAnsi="Cambria" w:cs="Arial"/>
          <w:b w:val="0"/>
          <w:sz w:val="22"/>
          <w:szCs w:val="22"/>
        </w:rPr>
      </w:pPr>
      <w:r w:rsidRPr="007F7DFD">
        <w:rPr>
          <w:rFonts w:ascii="Cambria" w:hAnsi="Cambria" w:cs="Arial"/>
          <w:b w:val="0"/>
          <w:sz w:val="22"/>
          <w:szCs w:val="22"/>
        </w:rPr>
        <w:t>Identity card will be issued by the ICSI Secretariat</w:t>
      </w:r>
    </w:p>
    <w:p w:rsidR="00E15EB6" w:rsidRPr="007F7DFD" w:rsidRDefault="00E15EB6" w:rsidP="00E15EB6">
      <w:pPr>
        <w:pStyle w:val="BodyText2"/>
        <w:numPr>
          <w:ilvl w:val="0"/>
          <w:numId w:val="37"/>
        </w:numPr>
        <w:rPr>
          <w:rFonts w:ascii="Cambria" w:hAnsi="Cambria" w:cs="Arial"/>
          <w:b w:val="0"/>
          <w:sz w:val="22"/>
          <w:szCs w:val="22"/>
        </w:rPr>
      </w:pPr>
      <w:r w:rsidRPr="007F7DFD">
        <w:rPr>
          <w:rFonts w:ascii="Cambria" w:hAnsi="Cambria" w:cs="Arial"/>
          <w:b w:val="0"/>
          <w:sz w:val="22"/>
          <w:szCs w:val="22"/>
        </w:rPr>
        <w:t xml:space="preserve"> Visiting Cards will be provided on request basis.</w:t>
      </w:r>
    </w:p>
    <w:p w:rsidR="00BB787D" w:rsidRPr="00C61567" w:rsidRDefault="00BB787D" w:rsidP="009D6A28">
      <w:pPr>
        <w:pStyle w:val="BodyText2"/>
        <w:numPr>
          <w:ilvl w:val="0"/>
          <w:numId w:val="6"/>
        </w:numPr>
        <w:rPr>
          <w:rFonts w:ascii="Cambria" w:hAnsi="Cambria" w:cs="Arial"/>
          <w:b w:val="0"/>
          <w:sz w:val="22"/>
          <w:szCs w:val="22"/>
        </w:rPr>
      </w:pPr>
      <w:r w:rsidRPr="00C61567">
        <w:rPr>
          <w:rFonts w:ascii="Cambria" w:hAnsi="Cambria" w:cs="Arial"/>
          <w:b w:val="0"/>
          <w:sz w:val="22"/>
          <w:szCs w:val="22"/>
        </w:rPr>
        <w:t>Guidelines for Appointment of Counsellors will be uploaded on ICSI Website</w:t>
      </w:r>
      <w:r w:rsidR="007E7CCF" w:rsidRPr="00C61567">
        <w:rPr>
          <w:rFonts w:ascii="Cambria" w:hAnsi="Cambria" w:cs="Arial"/>
          <w:b w:val="0"/>
          <w:sz w:val="22"/>
          <w:szCs w:val="22"/>
        </w:rPr>
        <w:t>.</w:t>
      </w:r>
    </w:p>
    <w:p w:rsidR="009D640E" w:rsidRPr="00C61567" w:rsidRDefault="009D640E" w:rsidP="009D640E">
      <w:pPr>
        <w:pStyle w:val="BodyText2"/>
        <w:rPr>
          <w:rFonts w:ascii="Cambria" w:hAnsi="Cambria" w:cs="Arial"/>
          <w:b w:val="0"/>
          <w:sz w:val="22"/>
          <w:szCs w:val="22"/>
        </w:rPr>
      </w:pPr>
    </w:p>
    <w:p w:rsidR="0072542C" w:rsidRPr="00C61567" w:rsidRDefault="0072542C" w:rsidP="0072542C">
      <w:pPr>
        <w:pStyle w:val="BodyText2"/>
        <w:rPr>
          <w:rFonts w:ascii="Cambria" w:hAnsi="Cambria" w:cs="Arial"/>
          <w:b w:val="0"/>
          <w:i/>
          <w:sz w:val="22"/>
          <w:szCs w:val="22"/>
        </w:rPr>
      </w:pPr>
    </w:p>
    <w:sectPr w:rsidR="0072542C" w:rsidRPr="00C61567" w:rsidSect="001146C1">
      <w:footerReference w:type="default" r:id="rId8"/>
      <w:pgSz w:w="11907" w:h="16839" w:code="9"/>
      <w:pgMar w:top="450" w:right="720" w:bottom="0" w:left="720" w:header="72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BB1" w:rsidRDefault="00D45BB1" w:rsidP="00E43088">
      <w:r>
        <w:separator/>
      </w:r>
    </w:p>
  </w:endnote>
  <w:endnote w:type="continuationSeparator" w:id="0">
    <w:p w:rsidR="00D45BB1" w:rsidRDefault="00D45BB1" w:rsidP="00E4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838" w:rsidRDefault="00D45BB1">
    <w:pPr>
      <w:pStyle w:val="Footer"/>
      <w:jc w:val="right"/>
    </w:pPr>
    <w:r>
      <w:fldChar w:fldCharType="begin"/>
    </w:r>
    <w:r>
      <w:instrText xml:space="preserve"> PAGE   \* MERGEFORMAT </w:instrText>
    </w:r>
    <w:r>
      <w:fldChar w:fldCharType="separate"/>
    </w:r>
    <w:r w:rsidR="00742837">
      <w:rPr>
        <w:noProof/>
      </w:rPr>
      <w:t>1</w:t>
    </w:r>
    <w:r>
      <w:rPr>
        <w:noProof/>
      </w:rPr>
      <w:fldChar w:fldCharType="end"/>
    </w:r>
  </w:p>
  <w:p w:rsidR="00767838" w:rsidRDefault="00767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BB1" w:rsidRDefault="00D45BB1" w:rsidP="00E43088">
      <w:r>
        <w:separator/>
      </w:r>
    </w:p>
  </w:footnote>
  <w:footnote w:type="continuationSeparator" w:id="0">
    <w:p w:rsidR="00D45BB1" w:rsidRDefault="00D45BB1" w:rsidP="00E43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446B"/>
    <w:multiLevelType w:val="hybridMultilevel"/>
    <w:tmpl w:val="ECA40DDA"/>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3DD55C3"/>
    <w:multiLevelType w:val="hybridMultilevel"/>
    <w:tmpl w:val="C1F454A8"/>
    <w:lvl w:ilvl="0" w:tplc="04090019">
      <w:start w:val="1"/>
      <w:numFmt w:val="lowerLetter"/>
      <w:lvlText w:val="%1."/>
      <w:lvlJc w:val="left"/>
      <w:pPr>
        <w:ind w:left="1569" w:hanging="360"/>
      </w:pPr>
      <w:rPr>
        <w:rFonts w:hint="default"/>
      </w:rPr>
    </w:lvl>
    <w:lvl w:ilvl="1" w:tplc="40090003">
      <w:start w:val="1"/>
      <w:numFmt w:val="bullet"/>
      <w:lvlText w:val="o"/>
      <w:lvlJc w:val="left"/>
      <w:pPr>
        <w:ind w:left="2289" w:hanging="360"/>
      </w:pPr>
      <w:rPr>
        <w:rFonts w:ascii="Courier New" w:hAnsi="Courier New" w:cs="Courier New" w:hint="default"/>
      </w:rPr>
    </w:lvl>
    <w:lvl w:ilvl="2" w:tplc="40090005" w:tentative="1">
      <w:start w:val="1"/>
      <w:numFmt w:val="bullet"/>
      <w:lvlText w:val=""/>
      <w:lvlJc w:val="left"/>
      <w:pPr>
        <w:ind w:left="3009" w:hanging="360"/>
      </w:pPr>
      <w:rPr>
        <w:rFonts w:ascii="Wingdings" w:hAnsi="Wingdings" w:hint="default"/>
      </w:rPr>
    </w:lvl>
    <w:lvl w:ilvl="3" w:tplc="40090001" w:tentative="1">
      <w:start w:val="1"/>
      <w:numFmt w:val="bullet"/>
      <w:lvlText w:val=""/>
      <w:lvlJc w:val="left"/>
      <w:pPr>
        <w:ind w:left="3729" w:hanging="360"/>
      </w:pPr>
      <w:rPr>
        <w:rFonts w:ascii="Symbol" w:hAnsi="Symbol" w:hint="default"/>
      </w:rPr>
    </w:lvl>
    <w:lvl w:ilvl="4" w:tplc="40090003" w:tentative="1">
      <w:start w:val="1"/>
      <w:numFmt w:val="bullet"/>
      <w:lvlText w:val="o"/>
      <w:lvlJc w:val="left"/>
      <w:pPr>
        <w:ind w:left="4449" w:hanging="360"/>
      </w:pPr>
      <w:rPr>
        <w:rFonts w:ascii="Courier New" w:hAnsi="Courier New" w:cs="Courier New" w:hint="default"/>
      </w:rPr>
    </w:lvl>
    <w:lvl w:ilvl="5" w:tplc="40090005" w:tentative="1">
      <w:start w:val="1"/>
      <w:numFmt w:val="bullet"/>
      <w:lvlText w:val=""/>
      <w:lvlJc w:val="left"/>
      <w:pPr>
        <w:ind w:left="5169" w:hanging="360"/>
      </w:pPr>
      <w:rPr>
        <w:rFonts w:ascii="Wingdings" w:hAnsi="Wingdings" w:hint="default"/>
      </w:rPr>
    </w:lvl>
    <w:lvl w:ilvl="6" w:tplc="40090001" w:tentative="1">
      <w:start w:val="1"/>
      <w:numFmt w:val="bullet"/>
      <w:lvlText w:val=""/>
      <w:lvlJc w:val="left"/>
      <w:pPr>
        <w:ind w:left="5889" w:hanging="360"/>
      </w:pPr>
      <w:rPr>
        <w:rFonts w:ascii="Symbol" w:hAnsi="Symbol" w:hint="default"/>
      </w:rPr>
    </w:lvl>
    <w:lvl w:ilvl="7" w:tplc="40090003" w:tentative="1">
      <w:start w:val="1"/>
      <w:numFmt w:val="bullet"/>
      <w:lvlText w:val="o"/>
      <w:lvlJc w:val="left"/>
      <w:pPr>
        <w:ind w:left="6609" w:hanging="360"/>
      </w:pPr>
      <w:rPr>
        <w:rFonts w:ascii="Courier New" w:hAnsi="Courier New" w:cs="Courier New" w:hint="default"/>
      </w:rPr>
    </w:lvl>
    <w:lvl w:ilvl="8" w:tplc="40090005" w:tentative="1">
      <w:start w:val="1"/>
      <w:numFmt w:val="bullet"/>
      <w:lvlText w:val=""/>
      <w:lvlJc w:val="left"/>
      <w:pPr>
        <w:ind w:left="7329" w:hanging="360"/>
      </w:pPr>
      <w:rPr>
        <w:rFonts w:ascii="Wingdings" w:hAnsi="Wingdings" w:hint="default"/>
      </w:rPr>
    </w:lvl>
  </w:abstractNum>
  <w:abstractNum w:abstractNumId="2" w15:restartNumberingAfterBreak="0">
    <w:nsid w:val="05C05768"/>
    <w:multiLevelType w:val="hybridMultilevel"/>
    <w:tmpl w:val="E0A498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ACB3E44"/>
    <w:multiLevelType w:val="hybridMultilevel"/>
    <w:tmpl w:val="DDDE2216"/>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5608E5"/>
    <w:multiLevelType w:val="hybridMultilevel"/>
    <w:tmpl w:val="F658430C"/>
    <w:lvl w:ilvl="0" w:tplc="E4DC6C8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1C3AB2"/>
    <w:multiLevelType w:val="hybridMultilevel"/>
    <w:tmpl w:val="0D1ADE12"/>
    <w:lvl w:ilvl="0" w:tplc="4009000F">
      <w:start w:val="1"/>
      <w:numFmt w:val="decimal"/>
      <w:lvlText w:val="%1."/>
      <w:lvlJc w:val="left"/>
      <w:pPr>
        <w:ind w:left="1440" w:hanging="360"/>
      </w:pPr>
    </w:lvl>
    <w:lvl w:ilvl="1" w:tplc="E8CA3DF6">
      <w:start w:val="1"/>
      <w:numFmt w:val="lowerLetter"/>
      <w:lvlText w:val="%2."/>
      <w:lvlJc w:val="left"/>
      <w:pPr>
        <w:ind w:left="2160" w:hanging="360"/>
      </w:pPr>
      <w:rPr>
        <w:b/>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6113B60"/>
    <w:multiLevelType w:val="hybridMultilevel"/>
    <w:tmpl w:val="16287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EF5171"/>
    <w:multiLevelType w:val="hybridMultilevel"/>
    <w:tmpl w:val="74F6738A"/>
    <w:lvl w:ilvl="0" w:tplc="829AEDD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4230CD"/>
    <w:multiLevelType w:val="hybridMultilevel"/>
    <w:tmpl w:val="EFF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7BE1"/>
    <w:multiLevelType w:val="hybridMultilevel"/>
    <w:tmpl w:val="D2A243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725A8E"/>
    <w:multiLevelType w:val="hybridMultilevel"/>
    <w:tmpl w:val="2A2C4434"/>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6EE2892"/>
    <w:multiLevelType w:val="hybridMultilevel"/>
    <w:tmpl w:val="093EECCA"/>
    <w:lvl w:ilvl="0" w:tplc="83746916">
      <w:numFmt w:val="bullet"/>
      <w:lvlText w:val="-"/>
      <w:lvlJc w:val="left"/>
      <w:pPr>
        <w:ind w:left="1800" w:hanging="360"/>
      </w:pPr>
      <w:rPr>
        <w:rFonts w:ascii="Arial" w:eastAsia="Times New Roman" w:hAnsi="Arial" w:cs="Aria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298C09DD"/>
    <w:multiLevelType w:val="hybridMultilevel"/>
    <w:tmpl w:val="0E8C4C94"/>
    <w:lvl w:ilvl="0" w:tplc="40090019">
      <w:start w:val="1"/>
      <w:numFmt w:val="lowerLetter"/>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0941FE"/>
    <w:multiLevelType w:val="hybridMultilevel"/>
    <w:tmpl w:val="D5141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11862"/>
    <w:multiLevelType w:val="hybridMultilevel"/>
    <w:tmpl w:val="4D807A9E"/>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FDD7CB5"/>
    <w:multiLevelType w:val="hybridMultilevel"/>
    <w:tmpl w:val="D1DEE5B8"/>
    <w:lvl w:ilvl="0" w:tplc="355C79C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2053D3"/>
    <w:multiLevelType w:val="hybridMultilevel"/>
    <w:tmpl w:val="6226C810"/>
    <w:lvl w:ilvl="0" w:tplc="40090013">
      <w:start w:val="1"/>
      <w:numFmt w:val="upperRoman"/>
      <w:lvlText w:val="%1."/>
      <w:lvlJc w:val="right"/>
      <w:pPr>
        <w:ind w:left="2880" w:hanging="360"/>
      </w:pPr>
    </w:lvl>
    <w:lvl w:ilvl="1" w:tplc="40090013">
      <w:start w:val="1"/>
      <w:numFmt w:val="upperRoman"/>
      <w:lvlText w:val="%2."/>
      <w:lvlJc w:val="right"/>
      <w:pPr>
        <w:ind w:left="3600" w:hanging="360"/>
      </w:pPr>
    </w:lvl>
    <w:lvl w:ilvl="2" w:tplc="4009001B">
      <w:start w:val="1"/>
      <w:numFmt w:val="lowerRoman"/>
      <w:lvlText w:val="%3."/>
      <w:lvlJc w:val="right"/>
      <w:pPr>
        <w:ind w:left="4320" w:hanging="180"/>
      </w:pPr>
    </w:lvl>
    <w:lvl w:ilvl="3" w:tplc="4009000F">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7" w15:restartNumberingAfterBreak="0">
    <w:nsid w:val="39680866"/>
    <w:multiLevelType w:val="hybridMultilevel"/>
    <w:tmpl w:val="E154CD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A3B2676"/>
    <w:multiLevelType w:val="hybridMultilevel"/>
    <w:tmpl w:val="A1F4A8BA"/>
    <w:lvl w:ilvl="0" w:tplc="E4DC6C8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5B7A32"/>
    <w:multiLevelType w:val="hybridMultilevel"/>
    <w:tmpl w:val="2AFC8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41BE1"/>
    <w:multiLevelType w:val="hybridMultilevel"/>
    <w:tmpl w:val="5A5020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04275A7"/>
    <w:multiLevelType w:val="hybridMultilevel"/>
    <w:tmpl w:val="498A9FFE"/>
    <w:lvl w:ilvl="0" w:tplc="E4DC6C8A">
      <w:numFmt w:val="bullet"/>
      <w:lvlText w:val="-"/>
      <w:lvlJc w:val="left"/>
      <w:pPr>
        <w:ind w:left="1080" w:hanging="360"/>
      </w:pPr>
      <w:rPr>
        <w:rFonts w:ascii="Arial" w:eastAsia="Times New Roman"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428C2F9E"/>
    <w:multiLevelType w:val="hybridMultilevel"/>
    <w:tmpl w:val="F328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C69A5"/>
    <w:multiLevelType w:val="hybridMultilevel"/>
    <w:tmpl w:val="ECA40DDA"/>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49F456F2"/>
    <w:multiLevelType w:val="hybridMultilevel"/>
    <w:tmpl w:val="4FC0E4A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DA20A10"/>
    <w:multiLevelType w:val="hybridMultilevel"/>
    <w:tmpl w:val="71DEBB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F8446EE"/>
    <w:multiLevelType w:val="hybridMultilevel"/>
    <w:tmpl w:val="DACED066"/>
    <w:lvl w:ilvl="0" w:tplc="E4DC6C8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1124D0"/>
    <w:multiLevelType w:val="hybridMultilevel"/>
    <w:tmpl w:val="D3AC2E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B557B"/>
    <w:multiLevelType w:val="hybridMultilevel"/>
    <w:tmpl w:val="269A5810"/>
    <w:lvl w:ilvl="0" w:tplc="40090019">
      <w:start w:val="1"/>
      <w:numFmt w:val="lowerLetter"/>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5EC86B87"/>
    <w:multiLevelType w:val="hybridMultilevel"/>
    <w:tmpl w:val="CC6036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1B06BAA"/>
    <w:multiLevelType w:val="hybridMultilevel"/>
    <w:tmpl w:val="307A2A66"/>
    <w:lvl w:ilvl="0" w:tplc="40090017">
      <w:start w:val="1"/>
      <w:numFmt w:val="lowerLetter"/>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76310B4"/>
    <w:multiLevelType w:val="hybridMultilevel"/>
    <w:tmpl w:val="D6C24F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9401AD0"/>
    <w:multiLevelType w:val="hybridMultilevel"/>
    <w:tmpl w:val="C3B236DA"/>
    <w:lvl w:ilvl="0" w:tplc="4009000F">
      <w:start w:val="1"/>
      <w:numFmt w:val="decimal"/>
      <w:lvlText w:val="%1."/>
      <w:lvlJc w:val="left"/>
      <w:pPr>
        <w:ind w:left="1512" w:hanging="360"/>
      </w:p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33" w15:restartNumberingAfterBreak="0">
    <w:nsid w:val="69425FFE"/>
    <w:multiLevelType w:val="hybridMultilevel"/>
    <w:tmpl w:val="B11E5520"/>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34" w15:restartNumberingAfterBreak="0">
    <w:nsid w:val="69CA48DD"/>
    <w:multiLevelType w:val="hybridMultilevel"/>
    <w:tmpl w:val="1EAAAB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A7B2F24"/>
    <w:multiLevelType w:val="hybridMultilevel"/>
    <w:tmpl w:val="431C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716968"/>
    <w:multiLevelType w:val="hybridMultilevel"/>
    <w:tmpl w:val="3286CA5E"/>
    <w:lvl w:ilvl="0" w:tplc="355C79CA">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1939BB"/>
    <w:multiLevelType w:val="hybridMultilevel"/>
    <w:tmpl w:val="2CCC16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A684B83"/>
    <w:multiLevelType w:val="hybridMultilevel"/>
    <w:tmpl w:val="46F214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C3A187A"/>
    <w:multiLevelType w:val="hybridMultilevel"/>
    <w:tmpl w:val="AFAE5D5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E596685"/>
    <w:multiLevelType w:val="hybridMultilevel"/>
    <w:tmpl w:val="08785DE8"/>
    <w:lvl w:ilvl="0" w:tplc="E4DC6C8A">
      <w:numFmt w:val="bullet"/>
      <w:lvlText w:val="-"/>
      <w:lvlJc w:val="left"/>
      <w:pPr>
        <w:ind w:left="720" w:hanging="360"/>
      </w:pPr>
      <w:rPr>
        <w:rFonts w:ascii="Arial" w:eastAsia="Times New Roman"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4"/>
  </w:num>
  <w:num w:numId="10">
    <w:abstractNumId w:val="37"/>
  </w:num>
  <w:num w:numId="11">
    <w:abstractNumId w:val="29"/>
  </w:num>
  <w:num w:numId="12">
    <w:abstractNumId w:val="9"/>
  </w:num>
  <w:num w:numId="13">
    <w:abstractNumId w:val="21"/>
  </w:num>
  <w:num w:numId="14">
    <w:abstractNumId w:val="40"/>
  </w:num>
  <w:num w:numId="15">
    <w:abstractNumId w:val="5"/>
  </w:num>
  <w:num w:numId="16">
    <w:abstractNumId w:val="11"/>
  </w:num>
  <w:num w:numId="17">
    <w:abstractNumId w:val="17"/>
  </w:num>
  <w:num w:numId="18">
    <w:abstractNumId w:val="34"/>
  </w:num>
  <w:num w:numId="19">
    <w:abstractNumId w:val="3"/>
  </w:num>
  <w:num w:numId="20">
    <w:abstractNumId w:val="16"/>
  </w:num>
  <w:num w:numId="21">
    <w:abstractNumId w:val="25"/>
  </w:num>
  <w:num w:numId="22">
    <w:abstractNumId w:val="7"/>
  </w:num>
  <w:num w:numId="23">
    <w:abstractNumId w:val="0"/>
  </w:num>
  <w:num w:numId="24">
    <w:abstractNumId w:val="12"/>
  </w:num>
  <w:num w:numId="25">
    <w:abstractNumId w:val="28"/>
  </w:num>
  <w:num w:numId="26">
    <w:abstractNumId w:val="10"/>
  </w:num>
  <w:num w:numId="27">
    <w:abstractNumId w:val="20"/>
  </w:num>
  <w:num w:numId="28">
    <w:abstractNumId w:val="14"/>
  </w:num>
  <w:num w:numId="29">
    <w:abstractNumId w:val="15"/>
  </w:num>
  <w:num w:numId="30">
    <w:abstractNumId w:val="32"/>
  </w:num>
  <w:num w:numId="31">
    <w:abstractNumId w:val="30"/>
  </w:num>
  <w:num w:numId="32">
    <w:abstractNumId w:val="1"/>
  </w:num>
  <w:num w:numId="33">
    <w:abstractNumId w:val="2"/>
  </w:num>
  <w:num w:numId="34">
    <w:abstractNumId w:val="27"/>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2"/>
  </w:num>
  <w:num w:numId="40">
    <w:abstractNumId w:val="23"/>
  </w:num>
  <w:num w:numId="41">
    <w:abstractNumId w:val="8"/>
  </w:num>
  <w:num w:numId="42">
    <w:abstractNumId w:val="26"/>
  </w:num>
  <w:num w:numId="43">
    <w:abstractNumId w:val="4"/>
  </w:num>
  <w:num w:numId="44">
    <w:abstractNumId w:val="36"/>
  </w:num>
  <w:num w:numId="45">
    <w:abstractNumId w:val="18"/>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02351"/>
    <w:rsid w:val="000007B7"/>
    <w:rsid w:val="00001467"/>
    <w:rsid w:val="000124AE"/>
    <w:rsid w:val="00013958"/>
    <w:rsid w:val="000256AC"/>
    <w:rsid w:val="00025BEF"/>
    <w:rsid w:val="00026389"/>
    <w:rsid w:val="00026D56"/>
    <w:rsid w:val="00037E81"/>
    <w:rsid w:val="00041A70"/>
    <w:rsid w:val="00041F61"/>
    <w:rsid w:val="00044714"/>
    <w:rsid w:val="00045EAB"/>
    <w:rsid w:val="00060C30"/>
    <w:rsid w:val="00064180"/>
    <w:rsid w:val="000701D8"/>
    <w:rsid w:val="00072163"/>
    <w:rsid w:val="00076043"/>
    <w:rsid w:val="000802C4"/>
    <w:rsid w:val="0008755C"/>
    <w:rsid w:val="000954DE"/>
    <w:rsid w:val="000B4E54"/>
    <w:rsid w:val="000C3E09"/>
    <w:rsid w:val="000C44AC"/>
    <w:rsid w:val="000C620D"/>
    <w:rsid w:val="000D19C1"/>
    <w:rsid w:val="000E2015"/>
    <w:rsid w:val="000F027C"/>
    <w:rsid w:val="000F4192"/>
    <w:rsid w:val="000F5A9E"/>
    <w:rsid w:val="001013A2"/>
    <w:rsid w:val="00103946"/>
    <w:rsid w:val="001141B6"/>
    <w:rsid w:val="001146C1"/>
    <w:rsid w:val="00132AF9"/>
    <w:rsid w:val="00135599"/>
    <w:rsid w:val="001377BF"/>
    <w:rsid w:val="00143C7C"/>
    <w:rsid w:val="00143FE3"/>
    <w:rsid w:val="0015389A"/>
    <w:rsid w:val="0015682C"/>
    <w:rsid w:val="00162E26"/>
    <w:rsid w:val="00171A5A"/>
    <w:rsid w:val="0017366F"/>
    <w:rsid w:val="00173FBB"/>
    <w:rsid w:val="00174363"/>
    <w:rsid w:val="00186D64"/>
    <w:rsid w:val="001915FB"/>
    <w:rsid w:val="00191CD4"/>
    <w:rsid w:val="00193815"/>
    <w:rsid w:val="001A3BD3"/>
    <w:rsid w:val="001C757C"/>
    <w:rsid w:val="001D506C"/>
    <w:rsid w:val="001F3D72"/>
    <w:rsid w:val="00200ECE"/>
    <w:rsid w:val="00206E21"/>
    <w:rsid w:val="002135D8"/>
    <w:rsid w:val="00214E15"/>
    <w:rsid w:val="0022360E"/>
    <w:rsid w:val="002258EE"/>
    <w:rsid w:val="002337ED"/>
    <w:rsid w:val="002449B4"/>
    <w:rsid w:val="00252928"/>
    <w:rsid w:val="0025454D"/>
    <w:rsid w:val="002563DE"/>
    <w:rsid w:val="00275612"/>
    <w:rsid w:val="0027744C"/>
    <w:rsid w:val="00281768"/>
    <w:rsid w:val="002818C2"/>
    <w:rsid w:val="0028222A"/>
    <w:rsid w:val="00283C25"/>
    <w:rsid w:val="00287104"/>
    <w:rsid w:val="0028783A"/>
    <w:rsid w:val="00291015"/>
    <w:rsid w:val="00292EE7"/>
    <w:rsid w:val="0029607A"/>
    <w:rsid w:val="002A4446"/>
    <w:rsid w:val="002A46BD"/>
    <w:rsid w:val="002A5A5A"/>
    <w:rsid w:val="002B786D"/>
    <w:rsid w:val="002C42D3"/>
    <w:rsid w:val="002F48A1"/>
    <w:rsid w:val="003008B5"/>
    <w:rsid w:val="00303779"/>
    <w:rsid w:val="00304A86"/>
    <w:rsid w:val="00307D29"/>
    <w:rsid w:val="00307D31"/>
    <w:rsid w:val="00313E11"/>
    <w:rsid w:val="00326E91"/>
    <w:rsid w:val="00335A32"/>
    <w:rsid w:val="0034574E"/>
    <w:rsid w:val="00355A1C"/>
    <w:rsid w:val="00363123"/>
    <w:rsid w:val="003636DE"/>
    <w:rsid w:val="0037030F"/>
    <w:rsid w:val="003703A8"/>
    <w:rsid w:val="00373898"/>
    <w:rsid w:val="00374940"/>
    <w:rsid w:val="00374F8F"/>
    <w:rsid w:val="00392C3D"/>
    <w:rsid w:val="003942D2"/>
    <w:rsid w:val="00394D32"/>
    <w:rsid w:val="003A1D7C"/>
    <w:rsid w:val="003B3161"/>
    <w:rsid w:val="003B5AAD"/>
    <w:rsid w:val="003C749D"/>
    <w:rsid w:val="003D1057"/>
    <w:rsid w:val="003D3C49"/>
    <w:rsid w:val="003F3DD3"/>
    <w:rsid w:val="004012F7"/>
    <w:rsid w:val="00407C30"/>
    <w:rsid w:val="0041252F"/>
    <w:rsid w:val="00414A7C"/>
    <w:rsid w:val="0041582D"/>
    <w:rsid w:val="004167A4"/>
    <w:rsid w:val="00420C8A"/>
    <w:rsid w:val="00421F45"/>
    <w:rsid w:val="00424D47"/>
    <w:rsid w:val="004254A7"/>
    <w:rsid w:val="00432AA4"/>
    <w:rsid w:val="00434FF2"/>
    <w:rsid w:val="004363BC"/>
    <w:rsid w:val="00446277"/>
    <w:rsid w:val="00454C2C"/>
    <w:rsid w:val="004556D4"/>
    <w:rsid w:val="004710BB"/>
    <w:rsid w:val="00471ECE"/>
    <w:rsid w:val="00480C42"/>
    <w:rsid w:val="00495456"/>
    <w:rsid w:val="004A7B94"/>
    <w:rsid w:val="004B1230"/>
    <w:rsid w:val="004B2BBF"/>
    <w:rsid w:val="004B51BD"/>
    <w:rsid w:val="004B7D4D"/>
    <w:rsid w:val="004C4057"/>
    <w:rsid w:val="004D120A"/>
    <w:rsid w:val="004D329E"/>
    <w:rsid w:val="004E1DC2"/>
    <w:rsid w:val="004E2787"/>
    <w:rsid w:val="004E49FB"/>
    <w:rsid w:val="004F0D6F"/>
    <w:rsid w:val="004F0F4B"/>
    <w:rsid w:val="004F2288"/>
    <w:rsid w:val="00500780"/>
    <w:rsid w:val="00500D1B"/>
    <w:rsid w:val="00500D59"/>
    <w:rsid w:val="00502351"/>
    <w:rsid w:val="005111AE"/>
    <w:rsid w:val="005303A2"/>
    <w:rsid w:val="005339FA"/>
    <w:rsid w:val="0054179C"/>
    <w:rsid w:val="00545DCF"/>
    <w:rsid w:val="00550CB4"/>
    <w:rsid w:val="005569E5"/>
    <w:rsid w:val="00556E4C"/>
    <w:rsid w:val="00565E4C"/>
    <w:rsid w:val="00567DD6"/>
    <w:rsid w:val="00571668"/>
    <w:rsid w:val="00575445"/>
    <w:rsid w:val="0058240D"/>
    <w:rsid w:val="00585F4F"/>
    <w:rsid w:val="00590C33"/>
    <w:rsid w:val="005A15C4"/>
    <w:rsid w:val="005A3D53"/>
    <w:rsid w:val="005A7F8D"/>
    <w:rsid w:val="005B690F"/>
    <w:rsid w:val="005E11AC"/>
    <w:rsid w:val="005E1787"/>
    <w:rsid w:val="005F378A"/>
    <w:rsid w:val="005F3E85"/>
    <w:rsid w:val="00606AEC"/>
    <w:rsid w:val="0061129A"/>
    <w:rsid w:val="00615F8E"/>
    <w:rsid w:val="00635E75"/>
    <w:rsid w:val="00640678"/>
    <w:rsid w:val="0065140F"/>
    <w:rsid w:val="00661FC0"/>
    <w:rsid w:val="0067061A"/>
    <w:rsid w:val="00670D18"/>
    <w:rsid w:val="0067454B"/>
    <w:rsid w:val="00674D76"/>
    <w:rsid w:val="00674E56"/>
    <w:rsid w:val="00675BA3"/>
    <w:rsid w:val="00680CF8"/>
    <w:rsid w:val="006824D2"/>
    <w:rsid w:val="006A0406"/>
    <w:rsid w:val="006B5430"/>
    <w:rsid w:val="006B700D"/>
    <w:rsid w:val="006C4F86"/>
    <w:rsid w:val="006C642C"/>
    <w:rsid w:val="006F1875"/>
    <w:rsid w:val="0070098E"/>
    <w:rsid w:val="00701556"/>
    <w:rsid w:val="0071100F"/>
    <w:rsid w:val="007124DA"/>
    <w:rsid w:val="007179A2"/>
    <w:rsid w:val="0072542C"/>
    <w:rsid w:val="00727159"/>
    <w:rsid w:val="00732AAC"/>
    <w:rsid w:val="00737BC9"/>
    <w:rsid w:val="00742837"/>
    <w:rsid w:val="007434BB"/>
    <w:rsid w:val="00745E22"/>
    <w:rsid w:val="00746782"/>
    <w:rsid w:val="00746C16"/>
    <w:rsid w:val="00747B7C"/>
    <w:rsid w:val="007660B3"/>
    <w:rsid w:val="00767838"/>
    <w:rsid w:val="00772487"/>
    <w:rsid w:val="00777FD9"/>
    <w:rsid w:val="007802BC"/>
    <w:rsid w:val="00785257"/>
    <w:rsid w:val="00797F49"/>
    <w:rsid w:val="007A5996"/>
    <w:rsid w:val="007A5A8B"/>
    <w:rsid w:val="007C7A01"/>
    <w:rsid w:val="007D1F9C"/>
    <w:rsid w:val="007D523F"/>
    <w:rsid w:val="007E357B"/>
    <w:rsid w:val="007E5F0B"/>
    <w:rsid w:val="007E7CCF"/>
    <w:rsid w:val="007F426D"/>
    <w:rsid w:val="007F56DF"/>
    <w:rsid w:val="007F5E36"/>
    <w:rsid w:val="007F7DFD"/>
    <w:rsid w:val="008030A4"/>
    <w:rsid w:val="008142DC"/>
    <w:rsid w:val="00816979"/>
    <w:rsid w:val="00821DC8"/>
    <w:rsid w:val="00824953"/>
    <w:rsid w:val="008272E9"/>
    <w:rsid w:val="008358C2"/>
    <w:rsid w:val="0084784F"/>
    <w:rsid w:val="00850DFC"/>
    <w:rsid w:val="0085530B"/>
    <w:rsid w:val="00855685"/>
    <w:rsid w:val="00856E17"/>
    <w:rsid w:val="00861CB7"/>
    <w:rsid w:val="0087671C"/>
    <w:rsid w:val="008A3A8B"/>
    <w:rsid w:val="008B1C74"/>
    <w:rsid w:val="008B24B2"/>
    <w:rsid w:val="008E23E7"/>
    <w:rsid w:val="008F1F03"/>
    <w:rsid w:val="008F25FD"/>
    <w:rsid w:val="008F2F43"/>
    <w:rsid w:val="008F6A98"/>
    <w:rsid w:val="008F7E0B"/>
    <w:rsid w:val="00912697"/>
    <w:rsid w:val="00915142"/>
    <w:rsid w:val="00916B22"/>
    <w:rsid w:val="00932566"/>
    <w:rsid w:val="0093285F"/>
    <w:rsid w:val="00934002"/>
    <w:rsid w:val="009354FD"/>
    <w:rsid w:val="009377B7"/>
    <w:rsid w:val="00941E39"/>
    <w:rsid w:val="00944479"/>
    <w:rsid w:val="00944B6B"/>
    <w:rsid w:val="00955F2A"/>
    <w:rsid w:val="00956ED5"/>
    <w:rsid w:val="00974919"/>
    <w:rsid w:val="00976C22"/>
    <w:rsid w:val="00986D8C"/>
    <w:rsid w:val="00986F3E"/>
    <w:rsid w:val="00987873"/>
    <w:rsid w:val="00996029"/>
    <w:rsid w:val="009A2504"/>
    <w:rsid w:val="009A2BA7"/>
    <w:rsid w:val="009B50B5"/>
    <w:rsid w:val="009C084F"/>
    <w:rsid w:val="009C606E"/>
    <w:rsid w:val="009D2627"/>
    <w:rsid w:val="009D5A90"/>
    <w:rsid w:val="009D5F8E"/>
    <w:rsid w:val="009D640E"/>
    <w:rsid w:val="009D6A28"/>
    <w:rsid w:val="009E1555"/>
    <w:rsid w:val="009E3E37"/>
    <w:rsid w:val="009E4D32"/>
    <w:rsid w:val="009F0B0B"/>
    <w:rsid w:val="00A00AA4"/>
    <w:rsid w:val="00A10418"/>
    <w:rsid w:val="00A16B32"/>
    <w:rsid w:val="00A16D0E"/>
    <w:rsid w:val="00A202FB"/>
    <w:rsid w:val="00A22AB2"/>
    <w:rsid w:val="00A30803"/>
    <w:rsid w:val="00A32E8A"/>
    <w:rsid w:val="00A35BBA"/>
    <w:rsid w:val="00A41064"/>
    <w:rsid w:val="00A576E9"/>
    <w:rsid w:val="00A63958"/>
    <w:rsid w:val="00A670AB"/>
    <w:rsid w:val="00A910F6"/>
    <w:rsid w:val="00AA6F62"/>
    <w:rsid w:val="00AC27B7"/>
    <w:rsid w:val="00AC3492"/>
    <w:rsid w:val="00AC50B6"/>
    <w:rsid w:val="00AD72D9"/>
    <w:rsid w:val="00AD769D"/>
    <w:rsid w:val="00AE08C5"/>
    <w:rsid w:val="00AE1E91"/>
    <w:rsid w:val="00B01991"/>
    <w:rsid w:val="00B2073E"/>
    <w:rsid w:val="00B5157A"/>
    <w:rsid w:val="00B75C23"/>
    <w:rsid w:val="00B84337"/>
    <w:rsid w:val="00B942E1"/>
    <w:rsid w:val="00BB124D"/>
    <w:rsid w:val="00BB47F0"/>
    <w:rsid w:val="00BB787D"/>
    <w:rsid w:val="00BC0A94"/>
    <w:rsid w:val="00BC3692"/>
    <w:rsid w:val="00BD00C7"/>
    <w:rsid w:val="00BD4254"/>
    <w:rsid w:val="00C00A2C"/>
    <w:rsid w:val="00C014A0"/>
    <w:rsid w:val="00C07961"/>
    <w:rsid w:val="00C12C54"/>
    <w:rsid w:val="00C15B5F"/>
    <w:rsid w:val="00C24F2C"/>
    <w:rsid w:val="00C3532A"/>
    <w:rsid w:val="00C61567"/>
    <w:rsid w:val="00C633B4"/>
    <w:rsid w:val="00C64CF7"/>
    <w:rsid w:val="00C66DAE"/>
    <w:rsid w:val="00C87320"/>
    <w:rsid w:val="00C873B0"/>
    <w:rsid w:val="00CA0F77"/>
    <w:rsid w:val="00CA7E78"/>
    <w:rsid w:val="00CC48D0"/>
    <w:rsid w:val="00CD20D9"/>
    <w:rsid w:val="00CE114A"/>
    <w:rsid w:val="00CE1379"/>
    <w:rsid w:val="00CE1589"/>
    <w:rsid w:val="00CE286D"/>
    <w:rsid w:val="00CE3587"/>
    <w:rsid w:val="00CE4527"/>
    <w:rsid w:val="00CE70FC"/>
    <w:rsid w:val="00CF45EB"/>
    <w:rsid w:val="00D01A99"/>
    <w:rsid w:val="00D062A5"/>
    <w:rsid w:val="00D06BC5"/>
    <w:rsid w:val="00D13DE2"/>
    <w:rsid w:val="00D14EB0"/>
    <w:rsid w:val="00D23338"/>
    <w:rsid w:val="00D32A30"/>
    <w:rsid w:val="00D34F22"/>
    <w:rsid w:val="00D45BB1"/>
    <w:rsid w:val="00D64FE2"/>
    <w:rsid w:val="00D66A88"/>
    <w:rsid w:val="00D70F5E"/>
    <w:rsid w:val="00D751E5"/>
    <w:rsid w:val="00D76DC2"/>
    <w:rsid w:val="00D81059"/>
    <w:rsid w:val="00D85577"/>
    <w:rsid w:val="00D9121A"/>
    <w:rsid w:val="00D927DB"/>
    <w:rsid w:val="00D9317A"/>
    <w:rsid w:val="00D934FA"/>
    <w:rsid w:val="00D9486C"/>
    <w:rsid w:val="00DA29EA"/>
    <w:rsid w:val="00DA4436"/>
    <w:rsid w:val="00DA64A0"/>
    <w:rsid w:val="00DC7D05"/>
    <w:rsid w:val="00DD27A6"/>
    <w:rsid w:val="00DE10BB"/>
    <w:rsid w:val="00DE3125"/>
    <w:rsid w:val="00DF0698"/>
    <w:rsid w:val="00DF21C1"/>
    <w:rsid w:val="00DF474E"/>
    <w:rsid w:val="00DF5790"/>
    <w:rsid w:val="00E02BEA"/>
    <w:rsid w:val="00E11E8B"/>
    <w:rsid w:val="00E15EB6"/>
    <w:rsid w:val="00E17041"/>
    <w:rsid w:val="00E21828"/>
    <w:rsid w:val="00E24367"/>
    <w:rsid w:val="00E253B6"/>
    <w:rsid w:val="00E31482"/>
    <w:rsid w:val="00E36FBC"/>
    <w:rsid w:val="00E42287"/>
    <w:rsid w:val="00E43088"/>
    <w:rsid w:val="00E46BF4"/>
    <w:rsid w:val="00E5582F"/>
    <w:rsid w:val="00E610F9"/>
    <w:rsid w:val="00E6250E"/>
    <w:rsid w:val="00E63BA0"/>
    <w:rsid w:val="00E66024"/>
    <w:rsid w:val="00E73547"/>
    <w:rsid w:val="00E749F8"/>
    <w:rsid w:val="00E74DCA"/>
    <w:rsid w:val="00EA5E0D"/>
    <w:rsid w:val="00EA7FBA"/>
    <w:rsid w:val="00EB2B8F"/>
    <w:rsid w:val="00ED1737"/>
    <w:rsid w:val="00ED2B41"/>
    <w:rsid w:val="00ED3097"/>
    <w:rsid w:val="00EE10F8"/>
    <w:rsid w:val="00EE2455"/>
    <w:rsid w:val="00EF4191"/>
    <w:rsid w:val="00F10387"/>
    <w:rsid w:val="00F2245A"/>
    <w:rsid w:val="00F24840"/>
    <w:rsid w:val="00F252A0"/>
    <w:rsid w:val="00F411A2"/>
    <w:rsid w:val="00F413C9"/>
    <w:rsid w:val="00F4150F"/>
    <w:rsid w:val="00F55C7E"/>
    <w:rsid w:val="00F64C8D"/>
    <w:rsid w:val="00F67606"/>
    <w:rsid w:val="00F70446"/>
    <w:rsid w:val="00F72E82"/>
    <w:rsid w:val="00F7617D"/>
    <w:rsid w:val="00F84600"/>
    <w:rsid w:val="00F91B10"/>
    <w:rsid w:val="00FA2740"/>
    <w:rsid w:val="00FB1994"/>
    <w:rsid w:val="00FB6903"/>
    <w:rsid w:val="00FC0877"/>
    <w:rsid w:val="00FD197F"/>
    <w:rsid w:val="00FD4BC9"/>
    <w:rsid w:val="00FF21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0AD9FF-121A-4598-91AF-D6D0E486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9FB"/>
    <w:rPr>
      <w:sz w:val="24"/>
      <w:szCs w:val="24"/>
      <w:lang w:val="en-US" w:eastAsia="en-US"/>
    </w:rPr>
  </w:style>
  <w:style w:type="paragraph" w:styleId="Heading1">
    <w:name w:val="heading 1"/>
    <w:basedOn w:val="Normal"/>
    <w:next w:val="Normal"/>
    <w:qFormat/>
    <w:rsid w:val="004E49FB"/>
    <w:pPr>
      <w:keepNext/>
      <w:jc w:val="both"/>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9FB"/>
    <w:pPr>
      <w:jc w:val="center"/>
    </w:pPr>
    <w:rPr>
      <w:b/>
      <w:bCs/>
    </w:rPr>
  </w:style>
  <w:style w:type="paragraph" w:styleId="BodyText">
    <w:name w:val="Body Text"/>
    <w:basedOn w:val="Normal"/>
    <w:rsid w:val="004E49FB"/>
    <w:pPr>
      <w:jc w:val="both"/>
    </w:pPr>
  </w:style>
  <w:style w:type="paragraph" w:styleId="BodyText2">
    <w:name w:val="Body Text 2"/>
    <w:basedOn w:val="Normal"/>
    <w:rsid w:val="004E49FB"/>
    <w:pPr>
      <w:jc w:val="both"/>
    </w:pPr>
    <w:rPr>
      <w:b/>
      <w:bCs/>
    </w:rPr>
  </w:style>
  <w:style w:type="table" w:styleId="TableGrid">
    <w:name w:val="Table Grid"/>
    <w:basedOn w:val="TableNormal"/>
    <w:rsid w:val="009D6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3088"/>
    <w:pPr>
      <w:tabs>
        <w:tab w:val="center" w:pos="4680"/>
        <w:tab w:val="right" w:pos="9360"/>
      </w:tabs>
    </w:pPr>
  </w:style>
  <w:style w:type="character" w:customStyle="1" w:styleId="HeaderChar">
    <w:name w:val="Header Char"/>
    <w:link w:val="Header"/>
    <w:rsid w:val="00E43088"/>
    <w:rPr>
      <w:sz w:val="24"/>
      <w:szCs w:val="24"/>
    </w:rPr>
  </w:style>
  <w:style w:type="paragraph" w:styleId="Footer">
    <w:name w:val="footer"/>
    <w:basedOn w:val="Normal"/>
    <w:link w:val="FooterChar"/>
    <w:uiPriority w:val="99"/>
    <w:rsid w:val="00E43088"/>
    <w:pPr>
      <w:tabs>
        <w:tab w:val="center" w:pos="4680"/>
        <w:tab w:val="right" w:pos="9360"/>
      </w:tabs>
    </w:pPr>
  </w:style>
  <w:style w:type="character" w:customStyle="1" w:styleId="FooterChar">
    <w:name w:val="Footer Char"/>
    <w:link w:val="Footer"/>
    <w:uiPriority w:val="99"/>
    <w:rsid w:val="00E43088"/>
    <w:rPr>
      <w:sz w:val="24"/>
      <w:szCs w:val="24"/>
    </w:rPr>
  </w:style>
  <w:style w:type="paragraph" w:styleId="ListParagraph">
    <w:name w:val="List Paragraph"/>
    <w:basedOn w:val="Normal"/>
    <w:uiPriority w:val="34"/>
    <w:qFormat/>
    <w:rsid w:val="006824D2"/>
    <w:pPr>
      <w:ind w:left="720"/>
      <w:contextualSpacing/>
    </w:pPr>
  </w:style>
  <w:style w:type="paragraph" w:styleId="BalloonText">
    <w:name w:val="Balloon Text"/>
    <w:basedOn w:val="Normal"/>
    <w:link w:val="BalloonTextChar"/>
    <w:rsid w:val="002C42D3"/>
    <w:rPr>
      <w:rFonts w:ascii="Tahoma" w:hAnsi="Tahoma"/>
      <w:sz w:val="16"/>
      <w:szCs w:val="16"/>
    </w:rPr>
  </w:style>
  <w:style w:type="character" w:customStyle="1" w:styleId="BalloonTextChar">
    <w:name w:val="Balloon Text Char"/>
    <w:link w:val="BalloonText"/>
    <w:rsid w:val="002C42D3"/>
    <w:rPr>
      <w:rFonts w:ascii="Tahoma" w:hAnsi="Tahoma" w:cs="Tahoma"/>
      <w:sz w:val="16"/>
      <w:szCs w:val="16"/>
      <w:lang w:val="en-US" w:eastAsia="en-US"/>
    </w:rPr>
  </w:style>
  <w:style w:type="paragraph" w:customStyle="1" w:styleId="Default">
    <w:name w:val="Default"/>
    <w:rsid w:val="00432AA4"/>
    <w:pPr>
      <w:autoSpaceDE w:val="0"/>
      <w:autoSpaceDN w:val="0"/>
      <w:adjustRightInd w:val="0"/>
    </w:pPr>
    <w:rPr>
      <w:rFonts w:ascii="Calibri" w:hAnsi="Calibri" w:cs="Calibri"/>
      <w:color w:val="000000"/>
      <w:sz w:val="24"/>
      <w:szCs w:val="24"/>
    </w:rPr>
  </w:style>
  <w:style w:type="character" w:styleId="CommentReference">
    <w:name w:val="annotation reference"/>
    <w:rsid w:val="00615F8E"/>
    <w:rPr>
      <w:sz w:val="16"/>
      <w:szCs w:val="16"/>
    </w:rPr>
  </w:style>
  <w:style w:type="paragraph" w:styleId="CommentText">
    <w:name w:val="annotation text"/>
    <w:basedOn w:val="Normal"/>
    <w:link w:val="CommentTextChar"/>
    <w:rsid w:val="00615F8E"/>
    <w:rPr>
      <w:sz w:val="20"/>
      <w:szCs w:val="20"/>
    </w:rPr>
  </w:style>
  <w:style w:type="character" w:customStyle="1" w:styleId="CommentTextChar">
    <w:name w:val="Comment Text Char"/>
    <w:link w:val="CommentText"/>
    <w:rsid w:val="00615F8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APPOINTMENT OF COUNSELLORS</vt:lpstr>
    </vt:vector>
  </TitlesOfParts>
  <Company>icsi</Company>
  <LinksUpToDate>false</LinksUpToDate>
  <CharactersWithSpaces>18951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COUNSELLORS</dc:title>
  <dc:creator>icsi</dc:creator>
  <cp:lastModifiedBy>Ankur Yadav</cp:lastModifiedBy>
  <cp:revision>4</cp:revision>
  <cp:lastPrinted>2018-04-04T09:36:00Z</cp:lastPrinted>
  <dcterms:created xsi:type="dcterms:W3CDTF">2018-05-04T11:35:00Z</dcterms:created>
  <dcterms:modified xsi:type="dcterms:W3CDTF">2018-05-24T05:58:00Z</dcterms:modified>
</cp:coreProperties>
</file>