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020CF" w:rsidRPr="00A34ABF" w:rsidRDefault="00CA3E3C" w:rsidP="00265FD7">
      <w:pPr>
        <w:pStyle w:val="NoSpacing"/>
        <w:jc w:val="center"/>
        <w:rPr>
          <w:rFonts w:ascii="Lucida Calligraphy" w:hAnsi="Lucida Calligraphy"/>
          <w:b/>
          <w:sz w:val="30"/>
        </w:rPr>
      </w:pPr>
      <w:r w:rsidRPr="00A34ABF">
        <w:rPr>
          <w:rFonts w:ascii="Lucida Calligraphy" w:hAnsi="Lucida Calligraphy"/>
          <w:b/>
          <w:sz w:val="30"/>
        </w:rPr>
        <w:t xml:space="preserve">1st ICSI BEST SECRETARIAL AUDIT REPORT AWARD </w:t>
      </w:r>
    </w:p>
    <w:p w:rsidR="00265FD7" w:rsidRPr="00A34ABF" w:rsidRDefault="00265FD7" w:rsidP="00265FD7">
      <w:pPr>
        <w:pStyle w:val="NoSpacing"/>
        <w:rPr>
          <w:rFonts w:ascii="Lucida Calligraphy" w:hAnsi="Lucida Calligraphy"/>
          <w:b/>
          <w:sz w:val="24"/>
        </w:rPr>
      </w:pPr>
    </w:p>
    <w:p w:rsidR="005020CF" w:rsidRPr="00A34ABF" w:rsidRDefault="005020CF" w:rsidP="00265FD7">
      <w:pPr>
        <w:pStyle w:val="NoSpacing"/>
        <w:rPr>
          <w:rFonts w:ascii="Lucida Calligraphy" w:hAnsi="Lucida Calligraphy"/>
          <w:b/>
          <w:sz w:val="24"/>
        </w:rPr>
      </w:pPr>
      <w:r w:rsidRPr="00A34ABF">
        <w:rPr>
          <w:rFonts w:ascii="Lucida Calligraphy" w:hAnsi="Lucida Calligraphy"/>
          <w:b/>
          <w:sz w:val="24"/>
        </w:rPr>
        <w:t>ELIGIBILITY CRITERIA:</w:t>
      </w:r>
    </w:p>
    <w:p w:rsidR="00FA4C07" w:rsidRPr="00A34ABF" w:rsidRDefault="00FA4C07" w:rsidP="00265FD7">
      <w:pPr>
        <w:pStyle w:val="NoSpacing"/>
        <w:rPr>
          <w:rFonts w:ascii="Lucida Calligraphy" w:hAnsi="Lucida Calligraphy"/>
          <w:sz w:val="24"/>
        </w:rPr>
      </w:pPr>
    </w:p>
    <w:p w:rsidR="00CA3E3C" w:rsidRPr="00A34ABF" w:rsidRDefault="00CA3E3C" w:rsidP="00CA3E3C">
      <w:pPr>
        <w:pStyle w:val="NoSpacing"/>
        <w:jc w:val="both"/>
        <w:rPr>
          <w:rFonts w:ascii="Lucida Calligraphy" w:hAnsi="Lucida Calligraphy" w:cs="Times New Roman"/>
          <w:sz w:val="24"/>
        </w:rPr>
      </w:pPr>
      <w:r w:rsidRPr="00A34ABF">
        <w:rPr>
          <w:rFonts w:ascii="Lucida Calligraphy" w:hAnsi="Lucida Calligraphy" w:cs="Times New Roman"/>
          <w:sz w:val="24"/>
        </w:rPr>
        <w:t xml:space="preserve">A Secretarial Auditor having Active Certificate of Practice (COP) on date of application shall be eligible to participate. A Secretarial Auditor can nominate not exceeding </w:t>
      </w:r>
      <w:r w:rsidRPr="00A34ABF">
        <w:rPr>
          <w:rFonts w:ascii="Lucida Calligraphy" w:hAnsi="Lucida Calligraphy" w:cs="Times New Roman"/>
          <w:b/>
          <w:sz w:val="24"/>
        </w:rPr>
        <w:t>5 Secretarial Audit Reports</w:t>
      </w:r>
      <w:r w:rsidRPr="00A34ABF">
        <w:rPr>
          <w:rFonts w:ascii="Lucida Calligraphy" w:hAnsi="Lucida Calligraphy" w:cs="Times New Roman"/>
          <w:sz w:val="24"/>
        </w:rPr>
        <w:t>, for the Audits conducted by him.</w:t>
      </w:r>
    </w:p>
    <w:p w:rsidR="005020CF" w:rsidRPr="00A34ABF" w:rsidRDefault="005020CF" w:rsidP="00EA379B">
      <w:pPr>
        <w:pStyle w:val="NoSpacing"/>
        <w:jc w:val="both"/>
        <w:rPr>
          <w:rFonts w:ascii="Lucida Calligraphy" w:hAnsi="Lucida Calligraphy" w:cs="Times New Roman"/>
          <w:sz w:val="24"/>
        </w:rPr>
      </w:pPr>
    </w:p>
    <w:p w:rsidR="005020CF" w:rsidRPr="00A34ABF" w:rsidRDefault="005020CF" w:rsidP="00265FD7">
      <w:pPr>
        <w:pStyle w:val="NoSpacing"/>
        <w:rPr>
          <w:rFonts w:ascii="Lucida Calligraphy" w:hAnsi="Lucida Calligraphy"/>
          <w:b/>
          <w:sz w:val="24"/>
        </w:rPr>
      </w:pPr>
      <w:r w:rsidRPr="00A34ABF">
        <w:rPr>
          <w:rFonts w:ascii="Lucida Calligraphy" w:hAnsi="Lucida Calligraphy"/>
          <w:b/>
          <w:sz w:val="24"/>
        </w:rPr>
        <w:t>AWARD CATEGORIES:</w:t>
      </w:r>
    </w:p>
    <w:p w:rsidR="00B64561" w:rsidRPr="00A34ABF" w:rsidRDefault="00B64561" w:rsidP="00B64561">
      <w:pPr>
        <w:pStyle w:val="NoSpacing"/>
        <w:rPr>
          <w:rFonts w:ascii="Lucida Calligraphy" w:hAnsi="Lucida Calligraphy"/>
          <w:b/>
          <w:sz w:val="24"/>
        </w:rPr>
      </w:pPr>
    </w:p>
    <w:p w:rsidR="00B64561" w:rsidRPr="00A34ABF" w:rsidRDefault="00CA3E3C" w:rsidP="00CA3E3C">
      <w:pPr>
        <w:pStyle w:val="NoSpacing"/>
        <w:jc w:val="both"/>
        <w:rPr>
          <w:rFonts w:ascii="Lucida Calligraphy" w:hAnsi="Lucida Calligraphy" w:cs="Times New Roman"/>
          <w:sz w:val="24"/>
        </w:rPr>
      </w:pPr>
      <w:r w:rsidRPr="00A34ABF">
        <w:rPr>
          <w:rFonts w:ascii="Lucida Calligraphy" w:hAnsi="Lucida Calligraphy" w:cs="Times New Roman"/>
          <w:sz w:val="24"/>
        </w:rPr>
        <w:t xml:space="preserve">One award shall be awarded to the Best Secretarial Audit Report. </w:t>
      </w:r>
    </w:p>
    <w:p w:rsidR="00B64561" w:rsidRPr="00A34ABF" w:rsidRDefault="00B64561" w:rsidP="00B64561">
      <w:pPr>
        <w:pStyle w:val="NoSpacing"/>
        <w:rPr>
          <w:sz w:val="24"/>
        </w:rPr>
      </w:pPr>
    </w:p>
    <w:p w:rsidR="005020CF" w:rsidRPr="00A34ABF" w:rsidRDefault="005020CF" w:rsidP="00265FD7">
      <w:pPr>
        <w:pStyle w:val="NoSpacing"/>
        <w:rPr>
          <w:rFonts w:ascii="Lucida Calligraphy" w:hAnsi="Lucida Calligraphy"/>
          <w:b/>
          <w:sz w:val="24"/>
        </w:rPr>
      </w:pPr>
      <w:bookmarkStart w:id="0" w:name="_GoBack"/>
      <w:r w:rsidRPr="00A34ABF">
        <w:rPr>
          <w:rFonts w:ascii="Lucida Calligraphy" w:hAnsi="Lucida Calligraphy" w:cs="Times New Roman"/>
          <w:b/>
          <w:sz w:val="24"/>
        </w:rPr>
        <w:t>HOW TO APPLY:</w:t>
      </w:r>
    </w:p>
    <w:p w:rsidR="00FA4C07" w:rsidRPr="00A34ABF" w:rsidRDefault="00FA4C07" w:rsidP="00265FD7">
      <w:pPr>
        <w:pStyle w:val="NoSpacing"/>
        <w:rPr>
          <w:rFonts w:ascii="Lucida Calligraphy" w:hAnsi="Lucida Calligraphy" w:cs="Times New Roman"/>
          <w:sz w:val="24"/>
        </w:rPr>
      </w:pPr>
    </w:p>
    <w:p w:rsidR="00B64561" w:rsidRPr="00A34ABF" w:rsidRDefault="005020CF" w:rsidP="00265FD7">
      <w:pPr>
        <w:pStyle w:val="NoSpacing"/>
        <w:jc w:val="both"/>
        <w:rPr>
          <w:rFonts w:ascii="Lucida Calligraphy" w:hAnsi="Lucida Calligraphy"/>
          <w:b/>
          <w:sz w:val="26"/>
        </w:rPr>
      </w:pPr>
      <w:r w:rsidRPr="00A34ABF">
        <w:rPr>
          <w:rFonts w:ascii="Lucida Calligraphy" w:hAnsi="Lucida Calligraphy"/>
          <w:sz w:val="24"/>
        </w:rPr>
        <w:t xml:space="preserve">For the purpose, you are required to respond to a simple questionnaire placed </w:t>
      </w:r>
      <w:r w:rsidR="00B64561" w:rsidRPr="00A34ABF">
        <w:rPr>
          <w:rFonts w:ascii="Lucida Calligraphy" w:hAnsi="Lucida Calligraphy"/>
          <w:sz w:val="24"/>
        </w:rPr>
        <w:t xml:space="preserve">at the ICSI website on the link </w:t>
      </w:r>
      <w:hyperlink r:id="rId5" w:history="1">
        <w:r w:rsidR="00CA3E3C" w:rsidRPr="00A34ABF">
          <w:rPr>
            <w:rStyle w:val="Hyperlink"/>
            <w:rFonts w:ascii="Lucida Calligraphy" w:hAnsi="Lucida Calligraphy"/>
            <w:b/>
            <w:color w:val="auto"/>
            <w:sz w:val="24"/>
          </w:rPr>
          <w:t>https://www.icsi.edu/sar-questionaire/</w:t>
        </w:r>
      </w:hyperlink>
    </w:p>
    <w:p w:rsidR="00B64561" w:rsidRPr="00A34ABF" w:rsidRDefault="00B64561" w:rsidP="00265FD7">
      <w:pPr>
        <w:pStyle w:val="NoSpacing"/>
        <w:jc w:val="both"/>
        <w:rPr>
          <w:rFonts w:ascii="Lucida Calligraphy" w:hAnsi="Lucida Calligraphy"/>
          <w:sz w:val="24"/>
        </w:rPr>
      </w:pPr>
    </w:p>
    <w:p w:rsidR="00265FD7" w:rsidRPr="00A34ABF" w:rsidRDefault="005020CF" w:rsidP="00265FD7">
      <w:pPr>
        <w:pStyle w:val="NoSpacing"/>
        <w:jc w:val="both"/>
        <w:rPr>
          <w:rFonts w:ascii="Lucida Calligraphy" w:hAnsi="Lucida Calligraphy"/>
          <w:sz w:val="24"/>
        </w:rPr>
      </w:pPr>
      <w:r w:rsidRPr="00A34ABF">
        <w:rPr>
          <w:rFonts w:ascii="Lucida Calligraphy" w:hAnsi="Lucida Calligraphy"/>
          <w:sz w:val="24"/>
        </w:rPr>
        <w:t xml:space="preserve">The duly filled application form along with requisite documents </w:t>
      </w:r>
      <w:r w:rsidR="00265FD7" w:rsidRPr="00A34ABF">
        <w:rPr>
          <w:rFonts w:ascii="Lucida Calligraphy" w:hAnsi="Lucida Calligraphy"/>
          <w:sz w:val="24"/>
        </w:rPr>
        <w:t>is</w:t>
      </w:r>
      <w:r w:rsidRPr="00A34ABF">
        <w:rPr>
          <w:rFonts w:ascii="Lucida Calligraphy" w:hAnsi="Lucida Calligraphy"/>
          <w:sz w:val="24"/>
        </w:rPr>
        <w:t xml:space="preserve"> to be submitted in hard copy addressed to: </w:t>
      </w:r>
    </w:p>
    <w:p w:rsidR="00CA3E3C" w:rsidRPr="00A34ABF" w:rsidRDefault="00CA3E3C" w:rsidP="00265FD7">
      <w:pPr>
        <w:pStyle w:val="NoSpacing"/>
        <w:jc w:val="both"/>
        <w:rPr>
          <w:rFonts w:ascii="Lucida Calligraphy" w:hAnsi="Lucida Calligraphy"/>
          <w:sz w:val="24"/>
        </w:rPr>
      </w:pPr>
    </w:p>
    <w:p w:rsidR="00265FD7" w:rsidRPr="00A34ABF" w:rsidRDefault="005020CF" w:rsidP="006C6539">
      <w:pPr>
        <w:pStyle w:val="NoSpacing"/>
        <w:ind w:left="2160"/>
        <w:jc w:val="both"/>
        <w:rPr>
          <w:rFonts w:ascii="Lucida Calligraphy" w:hAnsi="Lucida Calligraphy"/>
          <w:b/>
          <w:sz w:val="24"/>
        </w:rPr>
      </w:pPr>
      <w:r w:rsidRPr="00A34ABF">
        <w:rPr>
          <w:rFonts w:ascii="Lucida Calligraphy" w:hAnsi="Lucida Calligraphy"/>
          <w:b/>
          <w:sz w:val="24"/>
        </w:rPr>
        <w:t xml:space="preserve">The Director, </w:t>
      </w:r>
    </w:p>
    <w:p w:rsidR="00265FD7" w:rsidRPr="00A34ABF" w:rsidRDefault="005020CF" w:rsidP="006C6539">
      <w:pPr>
        <w:pStyle w:val="NoSpacing"/>
        <w:ind w:left="2160"/>
        <w:jc w:val="both"/>
        <w:rPr>
          <w:rFonts w:ascii="Lucida Calligraphy" w:hAnsi="Lucida Calligraphy"/>
          <w:b/>
          <w:sz w:val="24"/>
        </w:rPr>
      </w:pPr>
      <w:r w:rsidRPr="00A34ABF">
        <w:rPr>
          <w:rFonts w:ascii="Lucida Calligraphy" w:hAnsi="Lucida Calligraphy"/>
          <w:b/>
          <w:sz w:val="24"/>
        </w:rPr>
        <w:t xml:space="preserve">Directorate of Professional Development, </w:t>
      </w:r>
    </w:p>
    <w:p w:rsidR="006C6539" w:rsidRPr="00A34ABF" w:rsidRDefault="005020CF" w:rsidP="006C6539">
      <w:pPr>
        <w:pStyle w:val="NoSpacing"/>
        <w:ind w:left="2160"/>
        <w:jc w:val="both"/>
        <w:rPr>
          <w:rFonts w:ascii="Lucida Calligraphy" w:hAnsi="Lucida Calligraphy"/>
          <w:b/>
          <w:sz w:val="24"/>
        </w:rPr>
      </w:pPr>
      <w:r w:rsidRPr="00A34ABF">
        <w:rPr>
          <w:rFonts w:ascii="Lucida Calligraphy" w:hAnsi="Lucida Calligraphy"/>
          <w:b/>
          <w:sz w:val="24"/>
        </w:rPr>
        <w:t xml:space="preserve">ICSI HOUSE, </w:t>
      </w:r>
    </w:p>
    <w:p w:rsidR="00265FD7" w:rsidRPr="00A34ABF" w:rsidRDefault="005020CF" w:rsidP="006C6539">
      <w:pPr>
        <w:pStyle w:val="NoSpacing"/>
        <w:ind w:left="2160"/>
        <w:jc w:val="both"/>
        <w:rPr>
          <w:rFonts w:ascii="Lucida Calligraphy" w:hAnsi="Lucida Calligraphy"/>
          <w:b/>
          <w:sz w:val="24"/>
        </w:rPr>
      </w:pPr>
      <w:r w:rsidRPr="00A34ABF">
        <w:rPr>
          <w:rFonts w:ascii="Lucida Calligraphy" w:hAnsi="Lucida Calligraphy"/>
          <w:b/>
          <w:sz w:val="24"/>
        </w:rPr>
        <w:t xml:space="preserve">22, Institutional Area, </w:t>
      </w:r>
    </w:p>
    <w:p w:rsidR="006C6539" w:rsidRPr="00A34ABF" w:rsidRDefault="006C6539" w:rsidP="006C6539">
      <w:pPr>
        <w:pStyle w:val="NoSpacing"/>
        <w:ind w:left="2160"/>
        <w:jc w:val="both"/>
        <w:rPr>
          <w:rFonts w:ascii="Lucida Calligraphy" w:hAnsi="Lucida Calligraphy"/>
          <w:b/>
          <w:sz w:val="24"/>
        </w:rPr>
      </w:pPr>
      <w:r w:rsidRPr="00A34ABF">
        <w:rPr>
          <w:rFonts w:ascii="Lucida Calligraphy" w:hAnsi="Lucida Calligraphy"/>
          <w:b/>
          <w:sz w:val="24"/>
        </w:rPr>
        <w:t xml:space="preserve">Lodi Road, </w:t>
      </w:r>
    </w:p>
    <w:p w:rsidR="00265FD7" w:rsidRPr="00A34ABF" w:rsidRDefault="006C6539" w:rsidP="006C6539">
      <w:pPr>
        <w:pStyle w:val="NoSpacing"/>
        <w:ind w:left="2160"/>
        <w:jc w:val="both"/>
        <w:rPr>
          <w:rFonts w:ascii="Lucida Calligraphy" w:hAnsi="Lucida Calligraphy"/>
          <w:b/>
          <w:sz w:val="24"/>
        </w:rPr>
      </w:pPr>
      <w:r w:rsidRPr="00A34ABF">
        <w:rPr>
          <w:rFonts w:ascii="Lucida Calligraphy" w:hAnsi="Lucida Calligraphy"/>
          <w:b/>
          <w:sz w:val="24"/>
        </w:rPr>
        <w:t>New Delhi – 110 003</w:t>
      </w:r>
    </w:p>
    <w:p w:rsidR="00265FD7" w:rsidRPr="00A34ABF" w:rsidRDefault="00265FD7" w:rsidP="00265FD7">
      <w:pPr>
        <w:pStyle w:val="NoSpacing"/>
        <w:jc w:val="both"/>
        <w:rPr>
          <w:rFonts w:ascii="Lucida Calligraphy" w:hAnsi="Lucida Calligraphy"/>
          <w:sz w:val="24"/>
        </w:rPr>
      </w:pPr>
    </w:p>
    <w:p w:rsidR="005020CF" w:rsidRPr="00A34ABF" w:rsidRDefault="00265FD7" w:rsidP="00265FD7">
      <w:pPr>
        <w:pStyle w:val="NoSpacing"/>
        <w:jc w:val="both"/>
        <w:rPr>
          <w:rFonts w:ascii="Lucida Calligraphy" w:hAnsi="Lucida Calligraphy"/>
          <w:b/>
          <w:sz w:val="24"/>
        </w:rPr>
      </w:pPr>
      <w:r w:rsidRPr="00A34ABF">
        <w:rPr>
          <w:rFonts w:ascii="Lucida Calligraphy" w:hAnsi="Lucida Calligraphy"/>
          <w:sz w:val="24"/>
        </w:rPr>
        <w:t xml:space="preserve">Soft </w:t>
      </w:r>
      <w:r w:rsidR="005020CF" w:rsidRPr="00A34ABF">
        <w:rPr>
          <w:rFonts w:ascii="Lucida Calligraphy" w:hAnsi="Lucida Calligraphy"/>
          <w:sz w:val="24"/>
        </w:rPr>
        <w:t>copy</w:t>
      </w:r>
      <w:r w:rsidR="00503D8F" w:rsidRPr="00A34ABF">
        <w:rPr>
          <w:rFonts w:ascii="Lucida Calligraphy" w:hAnsi="Lucida Calligraphy"/>
          <w:sz w:val="24"/>
        </w:rPr>
        <w:t xml:space="preserve"> (</w:t>
      </w:r>
      <w:proofErr w:type="spellStart"/>
      <w:r w:rsidR="00503D8F" w:rsidRPr="00A34ABF">
        <w:rPr>
          <w:rFonts w:ascii="Lucida Calligraphy" w:hAnsi="Lucida Calligraphy"/>
          <w:sz w:val="24"/>
        </w:rPr>
        <w:t>pdf</w:t>
      </w:r>
      <w:proofErr w:type="spellEnd"/>
      <w:r w:rsidR="00503D8F" w:rsidRPr="00A34ABF">
        <w:rPr>
          <w:rFonts w:ascii="Lucida Calligraphy" w:hAnsi="Lucida Calligraphy"/>
          <w:sz w:val="24"/>
        </w:rPr>
        <w:t xml:space="preserve"> file</w:t>
      </w:r>
      <w:r w:rsidR="005020CF" w:rsidRPr="00A34ABF">
        <w:rPr>
          <w:rFonts w:ascii="Lucida Calligraphy" w:hAnsi="Lucida Calligraphy"/>
          <w:sz w:val="24"/>
        </w:rPr>
        <w:t xml:space="preserve">) of the same may be submitted via e-mail at: </w:t>
      </w:r>
      <w:hyperlink r:id="rId6" w:history="1">
        <w:r w:rsidR="00CA3E3C" w:rsidRPr="00A34ABF">
          <w:rPr>
            <w:rStyle w:val="Hyperlink"/>
            <w:rFonts w:ascii="Lucida Calligraphy" w:hAnsi="Lucida Calligraphy"/>
            <w:b/>
            <w:color w:val="auto"/>
            <w:sz w:val="24"/>
          </w:rPr>
          <w:t>sarawards@icsi.edu</w:t>
        </w:r>
      </w:hyperlink>
      <w:r w:rsidR="005020CF" w:rsidRPr="00A34ABF">
        <w:rPr>
          <w:rFonts w:ascii="Lucida Calligraphy" w:hAnsi="Lucida Calligraphy"/>
          <w:b/>
          <w:sz w:val="24"/>
        </w:rPr>
        <w:t>.</w:t>
      </w:r>
    </w:p>
    <w:p w:rsidR="00FA4C07" w:rsidRPr="00A34ABF" w:rsidRDefault="00FA4C07" w:rsidP="00265FD7">
      <w:pPr>
        <w:pStyle w:val="NoSpacing"/>
        <w:rPr>
          <w:rFonts w:ascii="Lucida Calligraphy" w:hAnsi="Lucida Calligraphy"/>
          <w:sz w:val="24"/>
        </w:rPr>
      </w:pPr>
    </w:p>
    <w:p w:rsidR="005020CF" w:rsidRPr="00A34ABF" w:rsidRDefault="005020CF" w:rsidP="00265FD7">
      <w:pPr>
        <w:pStyle w:val="NoSpacing"/>
        <w:rPr>
          <w:rFonts w:ascii="Lucida Calligraphy" w:hAnsi="Lucida Calligraphy"/>
          <w:b/>
          <w:sz w:val="24"/>
        </w:rPr>
      </w:pPr>
      <w:r w:rsidRPr="00A34ABF">
        <w:rPr>
          <w:rFonts w:ascii="Lucida Calligraphy" w:hAnsi="Lucida Calligraphy"/>
          <w:b/>
          <w:sz w:val="24"/>
        </w:rPr>
        <w:t>LAST DATE: </w:t>
      </w:r>
    </w:p>
    <w:p w:rsidR="00265FD7" w:rsidRPr="00A34ABF" w:rsidRDefault="00265FD7" w:rsidP="00265FD7">
      <w:pPr>
        <w:pStyle w:val="NoSpacing"/>
        <w:rPr>
          <w:rFonts w:ascii="Lucida Calligraphy" w:hAnsi="Lucida Calligraphy"/>
          <w:b/>
          <w:sz w:val="24"/>
        </w:rPr>
      </w:pPr>
    </w:p>
    <w:p w:rsidR="00D26428" w:rsidRPr="00A34ABF" w:rsidRDefault="005020CF" w:rsidP="00265FD7">
      <w:pPr>
        <w:pStyle w:val="NoSpacing"/>
        <w:rPr>
          <w:rFonts w:ascii="Lucida Calligraphy" w:hAnsi="Lucida Calligraphy" w:cs="Times New Roman"/>
          <w:b/>
          <w:sz w:val="24"/>
        </w:rPr>
      </w:pPr>
      <w:r w:rsidRPr="00A34ABF">
        <w:rPr>
          <w:rFonts w:ascii="Lucida Calligraphy" w:hAnsi="Lucida Calligraphy"/>
          <w:sz w:val="24"/>
        </w:rPr>
        <w:t xml:space="preserve">All documents should reach ICSI on or before </w:t>
      </w:r>
      <w:r w:rsidRPr="00A34ABF">
        <w:rPr>
          <w:rFonts w:ascii="Lucida Calligraphy" w:hAnsi="Lucida Calligraphy"/>
          <w:b/>
          <w:sz w:val="24"/>
        </w:rPr>
        <w:t>August 31, 2019.</w:t>
      </w:r>
      <w:bookmarkEnd w:id="0"/>
    </w:p>
    <w:sectPr w:rsidR="00D26428" w:rsidRPr="00A34ABF" w:rsidSect="00CA3E3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74C"/>
    <w:multiLevelType w:val="hybridMultilevel"/>
    <w:tmpl w:val="27765EC4"/>
    <w:lvl w:ilvl="0" w:tplc="518E2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3BBD"/>
    <w:multiLevelType w:val="hybridMultilevel"/>
    <w:tmpl w:val="110C645C"/>
    <w:lvl w:ilvl="0" w:tplc="06E0FF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0261"/>
    <w:multiLevelType w:val="hybridMultilevel"/>
    <w:tmpl w:val="D1D462C8"/>
    <w:lvl w:ilvl="0" w:tplc="40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F671F"/>
    <w:multiLevelType w:val="hybridMultilevel"/>
    <w:tmpl w:val="B1743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E278E"/>
    <w:multiLevelType w:val="hybridMultilevel"/>
    <w:tmpl w:val="415A8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B2C53"/>
    <w:multiLevelType w:val="hybridMultilevel"/>
    <w:tmpl w:val="29D05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57B6D"/>
    <w:multiLevelType w:val="hybridMultilevel"/>
    <w:tmpl w:val="B44412C8"/>
    <w:lvl w:ilvl="0" w:tplc="AD982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42520"/>
    <w:multiLevelType w:val="hybridMultilevel"/>
    <w:tmpl w:val="F41A40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F3F7B"/>
    <w:multiLevelType w:val="hybridMultilevel"/>
    <w:tmpl w:val="56101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F26B2"/>
    <w:multiLevelType w:val="hybridMultilevel"/>
    <w:tmpl w:val="480EC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3021E4"/>
    <w:rsid w:val="000F59DC"/>
    <w:rsid w:val="00265FD7"/>
    <w:rsid w:val="003021E4"/>
    <w:rsid w:val="003D2CD9"/>
    <w:rsid w:val="0041233A"/>
    <w:rsid w:val="00457E65"/>
    <w:rsid w:val="005020CF"/>
    <w:rsid w:val="00503D8F"/>
    <w:rsid w:val="00562F2C"/>
    <w:rsid w:val="006C6539"/>
    <w:rsid w:val="00726608"/>
    <w:rsid w:val="00A34ABF"/>
    <w:rsid w:val="00AC058E"/>
    <w:rsid w:val="00B64561"/>
    <w:rsid w:val="00C816E7"/>
    <w:rsid w:val="00CA3E3C"/>
    <w:rsid w:val="00D26428"/>
    <w:rsid w:val="00EA379B"/>
    <w:rsid w:val="00F13CC1"/>
    <w:rsid w:val="00F265DF"/>
    <w:rsid w:val="00F65646"/>
    <w:rsid w:val="00FA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c9,#ff5050,#36f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F"/>
    <w:pPr>
      <w:spacing w:after="0" w:line="240" w:lineRule="auto"/>
    </w:pPr>
    <w:rPr>
      <w:rFonts w:ascii="Calibri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0CF"/>
    <w:rPr>
      <w:color w:val="0000FF"/>
      <w:u w:val="single"/>
    </w:rPr>
  </w:style>
  <w:style w:type="character" w:customStyle="1" w:styleId="ListParagraphChar">
    <w:name w:val="List Paragraph Char"/>
    <w:aliases w:val="Use Case List Paragraph Char,Ref Char,Bullet List Paragraph Char,List Paragraph1 Char,List Paragraph11 Char,List Paragraph Option Char,List Paragraph111 Char,EG Bullet 1 Char,Equipment Char,Bullet List Char,FooterText Char,b1 Char"/>
    <w:basedOn w:val="DefaultParagraphFont"/>
    <w:link w:val="ListParagraph"/>
    <w:uiPriority w:val="34"/>
    <w:qFormat/>
    <w:locked/>
    <w:rsid w:val="005020CF"/>
    <w:rPr>
      <w:rFonts w:ascii="Calibri" w:hAnsi="Calibri"/>
    </w:rPr>
  </w:style>
  <w:style w:type="paragraph" w:styleId="ListParagraph">
    <w:name w:val="List Paragraph"/>
    <w:aliases w:val="Use Case List Paragraph,Ref,Bullet List Paragraph,List Paragraph1,List Paragraph11,List Paragraph Option,List Paragraph111,EG Bullet 1,Equipment,Bullet List,FooterText,Bulleted List1,b1,Bullet for no #'s,Body Bullet,Table Number Paragraph"/>
    <w:basedOn w:val="Normal"/>
    <w:link w:val="ListParagraphChar"/>
    <w:uiPriority w:val="34"/>
    <w:qFormat/>
    <w:rsid w:val="005020CF"/>
    <w:pPr>
      <w:ind w:left="720"/>
    </w:pPr>
    <w:rPr>
      <w:rFonts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8F"/>
    <w:rPr>
      <w:rFonts w:ascii="Segoe UI" w:hAnsi="Segoe UI" w:cs="Segoe UI"/>
      <w:sz w:val="18"/>
      <w:szCs w:val="18"/>
      <w:lang w:eastAsia="en-IN"/>
    </w:rPr>
  </w:style>
  <w:style w:type="table" w:styleId="TableGrid">
    <w:name w:val="Table Grid"/>
    <w:basedOn w:val="TableNormal"/>
    <w:uiPriority w:val="59"/>
    <w:rsid w:val="00FA4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A4C0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A3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wards@icsi.edu" TargetMode="External"/><Relationship Id="rId5" Type="http://schemas.openxmlformats.org/officeDocument/2006/relationships/hyperlink" Target="https://www.icsi.edu/sar-questionai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Disha Kant</dc:creator>
  <cp:lastModifiedBy>e0619</cp:lastModifiedBy>
  <cp:revision>6</cp:revision>
  <cp:lastPrinted>2019-08-01T10:04:00Z</cp:lastPrinted>
  <dcterms:created xsi:type="dcterms:W3CDTF">2019-08-02T12:16:00Z</dcterms:created>
  <dcterms:modified xsi:type="dcterms:W3CDTF">2019-08-08T05:44:00Z</dcterms:modified>
</cp:coreProperties>
</file>