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47" w:rsidRDefault="00EA4447" w:rsidP="001B34EA">
      <w:pPr>
        <w:ind w:left="6480"/>
        <w:rPr>
          <w:rFonts w:ascii="Trebuchet MS" w:hAnsi="Trebuchet MS"/>
          <w:b/>
          <w:bCs/>
        </w:rPr>
      </w:pPr>
    </w:p>
    <w:p w:rsidR="00EA4447" w:rsidRDefault="00EA4447" w:rsidP="001B34EA">
      <w:pPr>
        <w:ind w:left="6480"/>
        <w:rPr>
          <w:rFonts w:ascii="Trebuchet MS" w:hAnsi="Trebuchet MS"/>
          <w:b/>
          <w:bCs/>
        </w:rPr>
      </w:pPr>
    </w:p>
    <w:p w:rsidR="007C5D1E" w:rsidRPr="004062B2" w:rsidRDefault="005D2131" w:rsidP="001B34EA">
      <w:pPr>
        <w:ind w:left="6480"/>
        <w:rPr>
          <w:rFonts w:ascii="Trebuchet MS" w:hAnsi="Trebuchet MS"/>
          <w:b/>
          <w:bCs/>
          <w:u w:val="single"/>
        </w:rPr>
      </w:pPr>
      <w:r w:rsidRPr="005D2131">
        <w:rPr>
          <w:rFonts w:ascii="Trebuchet MS" w:hAnsi="Trebuchet MS"/>
          <w:b/>
          <w:bCs/>
        </w:rPr>
        <w:t xml:space="preserve">             </w:t>
      </w:r>
      <w:r w:rsidR="007C5D1E" w:rsidRPr="004062B2">
        <w:rPr>
          <w:rFonts w:ascii="Trebuchet MS" w:hAnsi="Trebuchet MS"/>
          <w:b/>
          <w:bCs/>
          <w:u w:val="single"/>
        </w:rPr>
        <w:t>Support</w:t>
      </w:r>
      <w:r w:rsidR="001B34EA">
        <w:rPr>
          <w:rFonts w:ascii="Trebuchet MS" w:hAnsi="Trebuchet MS"/>
          <w:b/>
          <w:bCs/>
          <w:u w:val="single"/>
        </w:rPr>
        <w:t>ing</w:t>
      </w:r>
      <w:r w:rsidR="007C5D1E" w:rsidRPr="004062B2">
        <w:rPr>
          <w:rFonts w:ascii="Trebuchet MS" w:hAnsi="Trebuchet MS"/>
          <w:b/>
          <w:bCs/>
          <w:u w:val="single"/>
        </w:rPr>
        <w:t xml:space="preserve"> Partner</w:t>
      </w:r>
    </w:p>
    <w:p w:rsidR="0050391B" w:rsidRPr="004062B2" w:rsidRDefault="003A299C" w:rsidP="004062B2">
      <w:pPr>
        <w:jc w:val="right"/>
        <w:rPr>
          <w:rFonts w:ascii="Trebuchet MS" w:hAnsi="Trebuchet MS"/>
        </w:rPr>
      </w:pPr>
      <w:r>
        <w:rPr>
          <w:rFonts w:ascii="Trebuchet MS" w:hAnsi="Trebuchet MS"/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151765</wp:posOffset>
            </wp:positionV>
            <wp:extent cx="2419350" cy="542925"/>
            <wp:effectExtent l="1905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549">
        <w:rPr>
          <w:rFonts w:ascii="Trebuchet MS" w:hAnsi="Trebuchet MS"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189865</wp:posOffset>
                </wp:positionV>
                <wp:extent cx="1882775" cy="523875"/>
                <wp:effectExtent l="0" t="0" r="2222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6C9" w:rsidRPr="00253BF9" w:rsidRDefault="00253BF9" w:rsidP="006A06C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253BF9">
                              <w:rPr>
                                <w:rFonts w:ascii="Trebuchet MS" w:hAnsi="Trebuchet MS"/>
                                <w:b/>
                              </w:rPr>
                              <w:t>2</w:t>
                            </w:r>
                            <w:r w:rsidR="006A06C9" w:rsidRPr="00253BF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3A299C">
                              <w:rPr>
                                <w:rFonts w:ascii="Trebuchet MS" w:hAnsi="Trebuchet MS"/>
                                <w:b/>
                              </w:rPr>
                              <w:t>Unstructured</w:t>
                            </w:r>
                            <w:r w:rsidR="003A299C" w:rsidRPr="00253BF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6A06C9" w:rsidRPr="00253BF9">
                              <w:rPr>
                                <w:rFonts w:ascii="Trebuchet MS" w:hAnsi="Trebuchet MS"/>
                                <w:b/>
                              </w:rPr>
                              <w:t>CPE</w:t>
                            </w:r>
                            <w:r w:rsidR="001B34E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3A299C">
                              <w:rPr>
                                <w:rFonts w:ascii="Trebuchet MS" w:hAnsi="Trebuchet MS"/>
                                <w:b/>
                              </w:rPr>
                              <w:t xml:space="preserve">Credits </w:t>
                            </w:r>
                            <w:r w:rsidR="006A06C9" w:rsidRPr="00253BF9">
                              <w:rPr>
                                <w:rFonts w:ascii="Trebuchet MS" w:hAnsi="Trebuchet MS"/>
                                <w:b/>
                              </w:rPr>
                              <w:t>for ICSI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.75pt;margin-top:14.95pt;width:14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">
                <v:textbox>
                  <w:txbxContent>
                    <w:p w:rsidR="006A06C9" w:rsidRPr="00253BF9" w:rsidRDefault="00253BF9" w:rsidP="006A06C9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253BF9">
                        <w:rPr>
                          <w:rFonts w:ascii="Trebuchet MS" w:hAnsi="Trebuchet MS"/>
                          <w:b/>
                        </w:rPr>
                        <w:t>2</w:t>
                      </w:r>
                      <w:r w:rsidR="006A06C9" w:rsidRPr="00253BF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3A299C">
                        <w:rPr>
                          <w:rFonts w:ascii="Trebuchet MS" w:hAnsi="Trebuchet MS"/>
                          <w:b/>
                        </w:rPr>
                        <w:t>Unstructured</w:t>
                      </w:r>
                      <w:r w:rsidR="003A299C" w:rsidRPr="00253BF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6A06C9" w:rsidRPr="00253BF9">
                        <w:rPr>
                          <w:rFonts w:ascii="Trebuchet MS" w:hAnsi="Trebuchet MS"/>
                          <w:b/>
                        </w:rPr>
                        <w:t>CPE</w:t>
                      </w:r>
                      <w:r w:rsidR="001B34E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3A299C">
                        <w:rPr>
                          <w:rFonts w:ascii="Trebuchet MS" w:hAnsi="Trebuchet MS"/>
                          <w:b/>
                        </w:rPr>
                        <w:t xml:space="preserve">Credits </w:t>
                      </w:r>
                      <w:r w:rsidR="006A06C9" w:rsidRPr="00253BF9">
                        <w:rPr>
                          <w:rFonts w:ascii="Trebuchet MS" w:hAnsi="Trebuchet MS"/>
                          <w:b/>
                        </w:rPr>
                        <w:t>for ICSI Members</w:t>
                      </w:r>
                    </w:p>
                  </w:txbxContent>
                </v:textbox>
              </v:roundrect>
            </w:pict>
          </mc:Fallback>
        </mc:AlternateContent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</w:t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</w:rPr>
        <w:tab/>
      </w:r>
      <w:r w:rsidR="007C5D1E" w:rsidRPr="004062B2">
        <w:rPr>
          <w:rFonts w:ascii="Trebuchet MS" w:hAnsi="Trebuchet MS"/>
          <w:noProof/>
          <w:lang w:bidi="hi-IN"/>
        </w:rPr>
        <w:drawing>
          <wp:inline distT="0" distB="0" distL="0" distR="0">
            <wp:extent cx="1114425" cy="70485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34" cy="7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EA" w:rsidRDefault="001B34EA" w:rsidP="007C5D1E">
      <w:pPr>
        <w:spacing w:line="312" w:lineRule="auto"/>
        <w:jc w:val="center"/>
        <w:rPr>
          <w:rFonts w:ascii="Trebuchet MS" w:hAnsi="Trebuchet MS" w:cs="Arial"/>
          <w:b/>
          <w:bCs/>
          <w:color w:val="000000"/>
          <w:sz w:val="24"/>
          <w:szCs w:val="24"/>
          <w:shd w:val="clear" w:color="auto" w:fill="FFFFFF"/>
        </w:rPr>
      </w:pPr>
    </w:p>
    <w:p w:rsidR="007C5D1E" w:rsidRPr="004062B2" w:rsidRDefault="001B34EA" w:rsidP="007C5D1E">
      <w:pPr>
        <w:spacing w:line="312" w:lineRule="auto"/>
        <w:jc w:val="center"/>
        <w:rPr>
          <w:rFonts w:ascii="Trebuchet MS" w:hAnsi="Trebuchet MS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 w:cs="Arial"/>
          <w:b/>
          <w:bCs/>
          <w:color w:val="000000"/>
          <w:sz w:val="24"/>
          <w:szCs w:val="24"/>
          <w:shd w:val="clear" w:color="auto" w:fill="FFFFFF"/>
        </w:rPr>
        <w:t>Webinar On</w:t>
      </w:r>
    </w:p>
    <w:p w:rsidR="001B34EA" w:rsidRDefault="001B34EA" w:rsidP="007C5D1E">
      <w:pPr>
        <w:spacing w:line="312" w:lineRule="auto"/>
        <w:jc w:val="center"/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</w:pPr>
    </w:p>
    <w:p w:rsidR="001B34EA" w:rsidRDefault="007C5D1E" w:rsidP="007C5D1E">
      <w:pPr>
        <w:spacing w:line="312" w:lineRule="auto"/>
        <w:jc w:val="center"/>
      </w:pPr>
      <w:r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“</w:t>
      </w:r>
      <w:r w:rsidR="001B34EA" w:rsidRPr="001B34EA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Recent Decisions of the Supreme </w:t>
      </w:r>
      <w:r w:rsidR="00D90E5E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C</w:t>
      </w:r>
      <w:r w:rsidR="001B34EA" w:rsidRPr="001B34EA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ourt/Tribunals and Appellate Tribunal and </w:t>
      </w:r>
      <w:r w:rsidR="00D90E5E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P</w:t>
      </w:r>
      <w:r w:rsidR="001B34EA" w:rsidRPr="001B34EA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re-packaged Insolvency Resolution Process under IBC for MSMEs</w:t>
      </w:r>
      <w:r w:rsidR="001B34EA">
        <w:t>”</w:t>
      </w:r>
    </w:p>
    <w:p w:rsidR="007C5D1E" w:rsidRPr="004062B2" w:rsidRDefault="00D90E5E" w:rsidP="007C5D1E">
      <w:pPr>
        <w:spacing w:line="312" w:lineRule="auto"/>
        <w:jc w:val="center"/>
        <w:rPr>
          <w:rFonts w:ascii="Trebuchet MS" w:hAnsi="Trebuchet MS"/>
          <w:b/>
        </w:rPr>
      </w:pPr>
      <w:r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  <w:t xml:space="preserve">Saturday, </w:t>
      </w:r>
      <w:r w:rsidR="001B34EA"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  <w:t>May</w:t>
      </w:r>
      <w:r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  <w:t xml:space="preserve"> 29</w:t>
      </w:r>
      <w:r w:rsidR="001B34EA"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  <w:t>, 2021</w:t>
      </w:r>
      <w:r w:rsidR="004062B2"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  <w:softHyphen/>
        <w:t xml:space="preserve">| </w:t>
      </w:r>
      <w:r w:rsidR="001B34EA"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  <w:t>11:00 AM to 1:30 PM</w:t>
      </w:r>
    </w:p>
    <w:p w:rsidR="00BA44D4" w:rsidRDefault="00BA44D4" w:rsidP="007C5D1E">
      <w:pPr>
        <w:pStyle w:val="NoSpacing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bookmarkStart w:id="0" w:name="_MailOriginal"/>
    </w:p>
    <w:p w:rsidR="007C5D1E" w:rsidRPr="004062B2" w:rsidRDefault="007C5D1E" w:rsidP="007C5D1E">
      <w:pPr>
        <w:pStyle w:val="NoSpacing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Greetings from </w:t>
      </w:r>
      <w:r w:rsidR="005D5487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ICSI</w:t>
      </w:r>
      <w:r w:rsidR="003A299C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</w:t>
      </w:r>
      <w:r w:rsidR="005D5487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!!!</w:t>
      </w:r>
    </w:p>
    <w:p w:rsidR="001B34EA" w:rsidRDefault="007C5D1E" w:rsidP="007C5D1E">
      <w:pPr>
        <w:pStyle w:val="NoSpacing"/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We a</w:t>
      </w:r>
      <w:bookmarkStart w:id="1" w:name="_GoBack"/>
      <w:bookmarkEnd w:id="1"/>
      <w:r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re pleased to </w:t>
      </w:r>
      <w:r w:rsidR="00201881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inform that </w:t>
      </w:r>
      <w:r w:rsidRPr="004062B2">
        <w:rPr>
          <w:rFonts w:ascii="Trebuchet MS" w:hAnsi="Trebuchet MS" w:cs="Arial"/>
          <w:b/>
          <w:bCs/>
          <w:color w:val="000000"/>
          <w:sz w:val="24"/>
          <w:szCs w:val="24"/>
          <w:shd w:val="clear" w:color="auto" w:fill="FFFFFF"/>
        </w:rPr>
        <w:t>ASSOCHAM</w:t>
      </w:r>
      <w:r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 </w:t>
      </w:r>
      <w:r w:rsidR="00D90E5E" w:rsidRPr="00D90E5E">
        <w:rPr>
          <w:rFonts w:ascii="Trebuchet MS" w:hAnsi="Trebuchet MS" w:cs="Arial"/>
          <w:b/>
          <w:color w:val="000000"/>
          <w:sz w:val="24"/>
          <w:szCs w:val="24"/>
          <w:shd w:val="clear" w:color="auto" w:fill="FFFFFF"/>
        </w:rPr>
        <w:t>Southern Region</w:t>
      </w:r>
      <w:r w:rsidR="00D90E5E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</w:t>
      </w:r>
      <w:r w:rsidR="00201881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along with </w:t>
      </w:r>
      <w:r w:rsidRPr="004062B2">
        <w:rPr>
          <w:rFonts w:ascii="Trebuchet MS" w:hAnsi="Trebuchet MS" w:cs="Arial"/>
          <w:b/>
          <w:bCs/>
          <w:color w:val="000000"/>
          <w:sz w:val="24"/>
          <w:szCs w:val="24"/>
          <w:shd w:val="clear" w:color="auto" w:fill="FFFFFF"/>
        </w:rPr>
        <w:t>ICSI</w:t>
      </w:r>
      <w:r w:rsidR="00D90E5E">
        <w:rPr>
          <w:rFonts w:ascii="Trebuchet MS" w:hAnsi="Trebuchet MS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01881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as support</w:t>
      </w:r>
      <w:r w:rsidR="001B34EA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ing</w:t>
      </w:r>
      <w:r w:rsidR="00201881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partner</w:t>
      </w:r>
      <w:r w:rsidR="00D90E5E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</w:t>
      </w:r>
      <w:r w:rsidR="00587CE6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is </w:t>
      </w:r>
      <w:r w:rsidR="00201881"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organising </w:t>
      </w:r>
      <w:r w:rsid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a </w:t>
      </w:r>
      <w:r w:rsidR="001B34EA" w:rsidRPr="001401BF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webinar on</w:t>
      </w:r>
      <w:r w:rsidR="00D90E5E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</w:t>
      </w:r>
      <w:r w:rsidR="001B34EA" w:rsidRPr="001B34EA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"Recent Decisions of the Supreme </w:t>
      </w:r>
      <w:r w:rsidR="00D90E5E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C</w:t>
      </w:r>
      <w:r w:rsidR="001B34EA" w:rsidRPr="001B34EA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ourt/Tribunals and Appellate Tribunal and </w:t>
      </w:r>
      <w:r w:rsidR="00D90E5E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P</w:t>
      </w:r>
      <w:r w:rsidR="001B34EA" w:rsidRPr="001B34EA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re-packaged Insolvency Resolut</w:t>
      </w:r>
      <w:r w:rsidR="00D90E5E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ion Process under IBC for MSMEs</w:t>
      </w:r>
      <w:r w:rsidR="001B34EA" w:rsidRPr="001B34EA">
        <w:rPr>
          <w:rFonts w:ascii="Trebuchet MS" w:hAnsi="Trebuchet MS" w:cs="Arial"/>
          <w:b/>
          <w:bCs/>
          <w:i/>
          <w:iCs/>
          <w:color w:val="000000"/>
          <w:sz w:val="24"/>
          <w:szCs w:val="24"/>
          <w:shd w:val="clear" w:color="auto" w:fill="FFFFFF"/>
        </w:rPr>
        <w:t>"</w:t>
      </w:r>
      <w:r w:rsidR="001B34EA" w:rsidRPr="001B34EA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on </w:t>
      </w:r>
      <w:r w:rsidR="00D90E5E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Saturday, </w:t>
      </w:r>
      <w:r w:rsidR="001B34EA" w:rsidRPr="001B34EA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May</w:t>
      </w:r>
      <w:r w:rsidR="00D90E5E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29,</w:t>
      </w:r>
      <w:r w:rsidR="001B34EA" w:rsidRPr="001B34EA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2021 from 11</w:t>
      </w:r>
      <w:r w:rsidR="00D90E5E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.00 </w:t>
      </w:r>
      <w:r w:rsidR="001B34EA" w:rsidRPr="001B34EA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AM to 1.30</w:t>
      </w:r>
      <w:r w:rsidR="00D90E5E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</w:t>
      </w:r>
      <w:r w:rsidR="001B34EA" w:rsidRPr="001B34EA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PM</w:t>
      </w:r>
      <w:r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. </w:t>
      </w:r>
    </w:p>
    <w:p w:rsidR="00F72FFE" w:rsidRDefault="00F72FFE" w:rsidP="007C5D1E">
      <w:pPr>
        <w:pStyle w:val="NoSpacing"/>
        <w:spacing w:line="276" w:lineRule="auto"/>
        <w:jc w:val="both"/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</w:pPr>
      <w:r w:rsidRPr="004062B2"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>The registration is on first come first serve basis.</w:t>
      </w:r>
      <w:r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  <w:t xml:space="preserve"> </w:t>
      </w:r>
      <w:r w:rsidRPr="004062B2">
        <w:rPr>
          <w:rStyle w:val="Strong"/>
          <w:rFonts w:ascii="Trebuchet MS" w:hAnsi="Trebuchet MS" w:cs="Arial"/>
          <w:sz w:val="24"/>
          <w:szCs w:val="24"/>
        </w:rPr>
        <w:t>There is no participation fee for members of ICSI.</w:t>
      </w:r>
    </w:p>
    <w:p w:rsidR="00EA4447" w:rsidRDefault="00EA4447" w:rsidP="00EA4447">
      <w:pPr>
        <w:pStyle w:val="xwordsection1"/>
        <w:shd w:val="clear" w:color="auto" w:fill="FFFFFF"/>
        <w:spacing w:before="0" w:beforeAutospacing="0" w:after="0" w:afterAutospacing="0"/>
        <w:rPr>
          <w:color w:val="201F1E"/>
        </w:rPr>
      </w:pPr>
      <w:r w:rsidRPr="00F72FFE">
        <w:rPr>
          <w:rFonts w:ascii="Trebuchet MS" w:eastAsiaTheme="minorHAnsi" w:hAnsi="Trebuchet MS" w:cs="Arial"/>
          <w:bCs/>
          <w:color w:val="000000"/>
          <w:shd w:val="clear" w:color="auto" w:fill="FFFFFF"/>
          <w:lang w:bidi="ar-SA"/>
        </w:rPr>
        <w:t xml:space="preserve">For registration </w:t>
      </w:r>
      <w:r w:rsidR="00F72FFE" w:rsidRPr="00F72FFE">
        <w:rPr>
          <w:rFonts w:ascii="Trebuchet MS" w:eastAsiaTheme="minorHAnsi" w:hAnsi="Trebuchet MS" w:cs="Arial"/>
          <w:bCs/>
          <w:color w:val="000000"/>
          <w:shd w:val="clear" w:color="auto" w:fill="FFFFFF"/>
          <w:lang w:bidi="ar-SA"/>
        </w:rPr>
        <w:t>please visit</w:t>
      </w:r>
      <w:r w:rsidRPr="00EA4447">
        <w:rPr>
          <w:rFonts w:ascii="Trebuchet MS" w:eastAsiaTheme="minorHAnsi" w:hAnsi="Trebuchet MS" w:cs="Arial"/>
          <w:color w:val="000000"/>
          <w:shd w:val="clear" w:color="auto" w:fill="FFFFFF"/>
          <w:lang w:bidi="ar-SA"/>
        </w:rPr>
        <w:t xml:space="preserve"> link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- </w:t>
      </w:r>
      <w:hyperlink r:id="rId7" w:tgtFrame="_blank" w:tooltip="Original URL: https://bit.ly/3npe1rw. Click or tap if you trust this link.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https://bit.ly/3npe1rw</w:t>
        </w:r>
      </w:hyperlink>
    </w:p>
    <w:p w:rsidR="00EA4447" w:rsidRDefault="00EA4447" w:rsidP="00EA4447">
      <w:pPr>
        <w:pStyle w:val="xwordsection1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EA4447" w:rsidRPr="00EA4447" w:rsidRDefault="00EA4447" w:rsidP="00EA4447">
      <w:pPr>
        <w:pStyle w:val="xwordsection1"/>
        <w:shd w:val="clear" w:color="auto" w:fill="FFFFFF"/>
        <w:spacing w:before="0" w:beforeAutospacing="0" w:after="0" w:afterAutospacing="0"/>
        <w:jc w:val="both"/>
        <w:rPr>
          <w:rFonts w:ascii="Trebuchet MS" w:eastAsiaTheme="minorHAnsi" w:hAnsi="Trebuchet MS" w:cs="Arial"/>
          <w:color w:val="000000"/>
          <w:shd w:val="clear" w:color="auto" w:fill="FFFFFF"/>
          <w:lang w:bidi="ar-SA"/>
        </w:rPr>
      </w:pPr>
      <w:r w:rsidRPr="00EA4447">
        <w:rPr>
          <w:rFonts w:ascii="Trebuchet MS" w:eastAsiaTheme="minorHAnsi" w:hAnsi="Trebuchet MS" w:cs="Arial"/>
          <w:color w:val="000000"/>
          <w:shd w:val="clear" w:color="auto" w:fill="FFFFFF"/>
          <w:lang w:bidi="ar-SA"/>
        </w:rPr>
        <w:t xml:space="preserve">After </w:t>
      </w:r>
      <w:r w:rsidR="00F72FFE">
        <w:rPr>
          <w:rFonts w:ascii="Trebuchet MS" w:eastAsiaTheme="minorHAnsi" w:hAnsi="Trebuchet MS" w:cs="Arial"/>
          <w:color w:val="000000"/>
          <w:shd w:val="clear" w:color="auto" w:fill="FFFFFF"/>
          <w:lang w:bidi="ar-SA"/>
        </w:rPr>
        <w:t>registration</w:t>
      </w:r>
      <w:r w:rsidRPr="00EA4447">
        <w:rPr>
          <w:rFonts w:ascii="Trebuchet MS" w:eastAsiaTheme="minorHAnsi" w:hAnsi="Trebuchet MS" w:cs="Arial"/>
          <w:color w:val="000000"/>
          <w:shd w:val="clear" w:color="auto" w:fill="FFFFFF"/>
          <w:lang w:bidi="ar-SA"/>
        </w:rPr>
        <w:t>, you will receive a confirmation email containing information about joining the webinar.</w:t>
      </w:r>
    </w:p>
    <w:p w:rsidR="001B34EA" w:rsidRPr="001B34EA" w:rsidRDefault="001B34EA" w:rsidP="001B34EA">
      <w:pPr>
        <w:rPr>
          <w:rFonts w:ascii="Trebuchet MS" w:hAnsi="Trebuchet MS" w:cs="Arial"/>
          <w:color w:val="000000"/>
          <w:sz w:val="24"/>
          <w:szCs w:val="24"/>
          <w:shd w:val="clear" w:color="auto" w:fill="FFFFFF"/>
        </w:rPr>
      </w:pPr>
    </w:p>
    <w:p w:rsidR="001B34EA" w:rsidRDefault="007C5D1E" w:rsidP="007C5D1E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062B2">
        <w:rPr>
          <w:rFonts w:ascii="Trebuchet MS" w:hAnsi="Trebuchet MS" w:cs="Arial"/>
          <w:sz w:val="24"/>
          <w:szCs w:val="24"/>
          <w:lang w:val="en-US"/>
        </w:rPr>
        <w:t xml:space="preserve">In case of any query regarding registration, please feel free to contact Mr. </w:t>
      </w:r>
      <w:r w:rsidR="001B34EA">
        <w:rPr>
          <w:rFonts w:ascii="Trebuchet MS" w:hAnsi="Trebuchet MS" w:cs="Arial"/>
          <w:sz w:val="24"/>
          <w:szCs w:val="24"/>
          <w:lang w:val="en-US"/>
        </w:rPr>
        <w:t>K.R. Kiran Kumar</w:t>
      </w:r>
      <w:r w:rsidRPr="004062B2">
        <w:rPr>
          <w:rFonts w:ascii="Trebuchet MS" w:hAnsi="Trebuchet MS" w:cs="Arial"/>
          <w:sz w:val="24"/>
          <w:szCs w:val="24"/>
          <w:lang w:val="en-US"/>
        </w:rPr>
        <w:t xml:space="preserve">, Mob: </w:t>
      </w:r>
      <w:r w:rsidR="001B34EA" w:rsidRPr="001B34EA">
        <w:rPr>
          <w:rFonts w:ascii="Trebuchet MS" w:hAnsi="Trebuchet MS" w:cs="Arial"/>
          <w:sz w:val="24"/>
          <w:szCs w:val="24"/>
          <w:lang w:val="en-US"/>
        </w:rPr>
        <w:t>7899223221</w:t>
      </w:r>
      <w:r w:rsidRPr="004062B2">
        <w:rPr>
          <w:rFonts w:ascii="Trebuchet MS" w:hAnsi="Trebuchet MS" w:cs="Arial"/>
          <w:sz w:val="24"/>
          <w:szCs w:val="24"/>
          <w:lang w:val="en-US"/>
        </w:rPr>
        <w:t xml:space="preserve">, Email: </w:t>
      </w:r>
      <w:hyperlink r:id="rId8" w:history="1">
        <w:r w:rsidR="001B34EA" w:rsidRPr="00B67A0C">
          <w:rPr>
            <w:rStyle w:val="Hyperlink"/>
            <w:shd w:val="clear" w:color="auto" w:fill="FFFFFF"/>
          </w:rPr>
          <w:t>kiran.kumar@assocham.com</w:t>
        </w:r>
      </w:hyperlink>
    </w:p>
    <w:p w:rsidR="007C5D1E" w:rsidRPr="004062B2" w:rsidRDefault="007C5D1E" w:rsidP="007C5D1E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4062B2">
        <w:rPr>
          <w:rFonts w:ascii="Trebuchet MS" w:hAnsi="Trebuchet MS" w:cs="Arial"/>
          <w:sz w:val="24"/>
          <w:szCs w:val="24"/>
          <w:lang w:val="en-US"/>
        </w:rPr>
        <w:t> </w:t>
      </w:r>
    </w:p>
    <w:p w:rsidR="00CF2E39" w:rsidRPr="004062B2" w:rsidRDefault="00CF2E39" w:rsidP="00CF2E39">
      <w:pPr>
        <w:pStyle w:val="NoSpacing"/>
        <w:spacing w:before="0" w:beforeAutospacing="0" w:after="0" w:afterAutospacing="0"/>
        <w:rPr>
          <w:rFonts w:ascii="Trebuchet MS" w:hAnsi="Trebuchet MS" w:cs="Arial"/>
          <w:sz w:val="24"/>
          <w:szCs w:val="24"/>
        </w:rPr>
      </w:pPr>
    </w:p>
    <w:p w:rsidR="007C5D1E" w:rsidRPr="004062B2" w:rsidRDefault="00F72FFE" w:rsidP="00CF2E39">
      <w:pPr>
        <w:pStyle w:val="NoSpacing"/>
        <w:spacing w:before="0" w:beforeAutospacing="0" w:after="0" w:afterAutospacing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With</w:t>
      </w:r>
      <w:r w:rsidR="007C5D1E" w:rsidRPr="004062B2">
        <w:rPr>
          <w:rFonts w:ascii="Trebuchet MS" w:hAnsi="Trebuchet MS" w:cs="Arial"/>
          <w:sz w:val="24"/>
          <w:szCs w:val="24"/>
        </w:rPr>
        <w:t xml:space="preserve"> regards,</w:t>
      </w:r>
    </w:p>
    <w:p w:rsidR="00CF2E39" w:rsidRPr="004062B2" w:rsidRDefault="00CF2E39" w:rsidP="00CF2E39">
      <w:pPr>
        <w:pStyle w:val="NoSpacing"/>
        <w:spacing w:before="0" w:beforeAutospacing="0" w:after="0" w:afterAutospacing="0"/>
        <w:rPr>
          <w:rFonts w:ascii="Trebuchet MS" w:hAnsi="Trebuchet MS" w:cs="Arial"/>
          <w:sz w:val="24"/>
          <w:szCs w:val="24"/>
        </w:rPr>
      </w:pPr>
    </w:p>
    <w:p w:rsidR="007C5D1E" w:rsidRPr="004062B2" w:rsidRDefault="004062B2" w:rsidP="00CF2E39">
      <w:pPr>
        <w:pStyle w:val="NoSpacing"/>
        <w:spacing w:before="0" w:beforeAutospacing="0" w:after="0" w:afterAutospacing="0"/>
        <w:rPr>
          <w:rFonts w:ascii="Trebuchet MS" w:hAnsi="Trebuchet MS" w:cs="Arial"/>
          <w:b/>
          <w:bCs/>
          <w:sz w:val="24"/>
          <w:szCs w:val="24"/>
        </w:rPr>
      </w:pPr>
      <w:r w:rsidRPr="004062B2">
        <w:rPr>
          <w:rFonts w:ascii="Trebuchet MS" w:hAnsi="Trebuchet MS" w:cs="Arial"/>
          <w:b/>
          <w:bCs/>
          <w:sz w:val="24"/>
          <w:szCs w:val="24"/>
        </w:rPr>
        <w:t>T</w:t>
      </w:r>
      <w:r>
        <w:rPr>
          <w:rFonts w:ascii="Trebuchet MS" w:hAnsi="Trebuchet MS" w:cs="Arial"/>
          <w:b/>
          <w:bCs/>
          <w:sz w:val="24"/>
          <w:szCs w:val="24"/>
        </w:rPr>
        <w:t xml:space="preserve">EAM ICSI </w:t>
      </w:r>
      <w:bookmarkEnd w:id="0"/>
    </w:p>
    <w:sectPr w:rsidR="007C5D1E" w:rsidRPr="004062B2" w:rsidSect="001B34EA">
      <w:pgSz w:w="11906" w:h="16838"/>
      <w:pgMar w:top="1440" w:right="1133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7CF"/>
    <w:multiLevelType w:val="multilevel"/>
    <w:tmpl w:val="DA52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86F6F"/>
    <w:multiLevelType w:val="multilevel"/>
    <w:tmpl w:val="74CA00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1E"/>
    <w:rsid w:val="001401BF"/>
    <w:rsid w:val="001A7A80"/>
    <w:rsid w:val="001B34EA"/>
    <w:rsid w:val="001B7266"/>
    <w:rsid w:val="00201881"/>
    <w:rsid w:val="00236D61"/>
    <w:rsid w:val="00253BF9"/>
    <w:rsid w:val="003A299C"/>
    <w:rsid w:val="003B7542"/>
    <w:rsid w:val="003C5549"/>
    <w:rsid w:val="004062B2"/>
    <w:rsid w:val="0050391B"/>
    <w:rsid w:val="00587CE6"/>
    <w:rsid w:val="005D2131"/>
    <w:rsid w:val="005D5487"/>
    <w:rsid w:val="006A06C9"/>
    <w:rsid w:val="007138D4"/>
    <w:rsid w:val="007C0013"/>
    <w:rsid w:val="007C5D1E"/>
    <w:rsid w:val="00A83720"/>
    <w:rsid w:val="00A86C37"/>
    <w:rsid w:val="00AF6AB7"/>
    <w:rsid w:val="00BA44D4"/>
    <w:rsid w:val="00CF0411"/>
    <w:rsid w:val="00CF2E39"/>
    <w:rsid w:val="00D90E5E"/>
    <w:rsid w:val="00EA4447"/>
    <w:rsid w:val="00EA7775"/>
    <w:rsid w:val="00F7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D814D-775A-45FD-8790-08D4A993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1E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D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D1E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7C5D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5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B2"/>
    <w:rPr>
      <w:rFonts w:ascii="Tahoma" w:hAnsi="Tahoma" w:cs="Tahoma"/>
      <w:sz w:val="16"/>
      <w:szCs w:val="16"/>
      <w:lang w:eastAsia="en-IN"/>
    </w:rPr>
  </w:style>
  <w:style w:type="paragraph" w:customStyle="1" w:styleId="xwordsection1">
    <w:name w:val="x_wordsection1"/>
    <w:basedOn w:val="Normal"/>
    <w:rsid w:val="00EA4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A4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.kumar@assoch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01.safelinks.protection.outlook.com/?url=https%3A%2F%2Fbit.ly%2F3npe1rw&amp;data=04%7C01%7CVineet.Sharma%40icsi.edu%7C713c3f1a50fe43e71ffe08d91f50f727%7C3d7ea41b3ea643f2a1b4e56bcd8a1d47%7C0%7C0%7C637575254906049252%7CUnknown%7CTWFpbGZsb3d8eyJWIjoiMC4wLjAwMDAiLCJQIjoiV2luMzIiLCJBTiI6Ik1haWwiLCJXVCI6Mn0%3D%7C1000&amp;sdata=3o9GCd5pES28JEdN5i2O2GFua5buW9jwjWNIVjsUGu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Vardhman</dc:creator>
  <cp:keywords/>
  <dc:description/>
  <cp:lastModifiedBy>sanjeev</cp:lastModifiedBy>
  <cp:revision>2</cp:revision>
  <cp:lastPrinted>2021-03-04T09:52:00Z</cp:lastPrinted>
  <dcterms:created xsi:type="dcterms:W3CDTF">2021-05-26T10:01:00Z</dcterms:created>
  <dcterms:modified xsi:type="dcterms:W3CDTF">2021-05-26T10:01:00Z</dcterms:modified>
</cp:coreProperties>
</file>