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A" w:rsidRDefault="001E121A" w:rsidP="001E121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DECEMBER</w:t>
      </w:r>
      <w:r>
        <w:rPr>
          <w:rFonts w:ascii="Arial" w:hAnsi="Arial" w:cs="Arial"/>
          <w:b/>
          <w:bCs/>
          <w:u w:val="single"/>
        </w:rPr>
        <w:t xml:space="preserve"> 2021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5760"/>
        <w:gridCol w:w="1440"/>
        <w:gridCol w:w="1260"/>
      </w:tblGrid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SL.NO.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MEMB NO.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ar-SA"/>
              </w:rPr>
              <w:t>REGION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VIKAS RAMCHANDRA CHOMAL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ARVINDER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APOORVA CHAUHAN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VYAS MANSI NIRANJAN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SUDISH KUMAR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NAMAN SETHI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MONICA NANDA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BHAIRAVI ANIL KULKARNI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SUMAN SUNDAR RAJ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SAGAR SURYAKANT MOHITE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DEEPAK KUMAR DHIR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AMAR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VIPAN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KOMAL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 ARPITA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NIHARIKA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YASH PRASHANT KUMAR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SUNIL KHATRI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19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RAJNEESH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RAJ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SNEHLATA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CHETAN RAJENDRA SURYAWANSHI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TARUN KUMAR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NAVEEN SEKHAR ILLA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MANMOHAN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PRAVEEN TIWARI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VENKATESH PRASAD SREENIVASARAO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PRASHANT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29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BHARTI RAMCHANDANI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LALIT MOHAN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VINAYAK SHRIDHAR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MOHIT SALUJA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EIRC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NIDHI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 xml:space="preserve">CS JYOTI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SUNIL BALASAHEB DHOKCHAULE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MALLIKA GOEL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SONU NAHATA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NIRAV DAHYABHAI VEKARIYA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39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VAIBHAV PANKAJBHAI KAKKAD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RICHA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MEENAKSHI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SUDHARMAN MELEMPATTU SIVARAMAKRISHNAN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SIRC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SHASHANK PASHINE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HUMA SEHRISH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NIRC</w:t>
            </w:r>
          </w:p>
        </w:tc>
      </w:tr>
      <w:tr w:rsidR="001E121A" w:rsidTr="001E12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45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CS POOJA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FCS - 11667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1A" w:rsidRDefault="001E121A" w:rsidP="001E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-US" w:bidi="ar-SA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ar-SA"/>
              </w:rPr>
              <w:t>WIRC</w:t>
            </w:r>
          </w:p>
        </w:tc>
      </w:tr>
    </w:tbl>
    <w:p w:rsidR="00AF6780" w:rsidRDefault="00AF6780"/>
    <w:sectPr w:rsidR="00AF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A"/>
    <w:rsid w:val="001E121A"/>
    <w:rsid w:val="00A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67D2-41F4-45F0-8CFA-0BD8AC9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1A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2022-02-23T05:22:00Z</dcterms:created>
  <dcterms:modified xsi:type="dcterms:W3CDTF">2022-02-23T05:25:00Z</dcterms:modified>
</cp:coreProperties>
</file>