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DBC" w:rsidRPr="00E72DBC" w:rsidRDefault="00E72DBC" w:rsidP="00E72DBC">
      <w:pPr>
        <w:jc w:val="center"/>
        <w:rPr>
          <w:rFonts w:eastAsiaTheme="minorEastAsia"/>
          <w:b/>
          <w:noProof/>
          <w:sz w:val="40"/>
          <w:u w:val="single"/>
        </w:rPr>
      </w:pPr>
      <w:r w:rsidRPr="00E72DBC">
        <w:rPr>
          <w:rFonts w:eastAsiaTheme="minorEastAsia"/>
          <w:b/>
          <w:noProof/>
          <w:sz w:val="40"/>
          <w:u w:val="single"/>
        </w:rPr>
        <w:t>EXEMPTION UNDER MODIFIED TRAINING STRUCTURE</w:t>
      </w:r>
    </w:p>
    <w:p w:rsidR="00E72DBC" w:rsidRDefault="00E72DBC">
      <w:pPr>
        <w:rPr>
          <w:rFonts w:eastAsiaTheme="minorEastAsia"/>
          <w:noProof/>
          <w:color w:val="1F497D" w:themeColor="text2"/>
        </w:rPr>
      </w:pPr>
    </w:p>
    <w:p w:rsidR="002F68CC" w:rsidRPr="00221C61" w:rsidRDefault="00E72DBC" w:rsidP="00E72DBC">
      <w:pPr>
        <w:jc w:val="both"/>
        <w:rPr>
          <w:rFonts w:eastAsiaTheme="minorEastAsia"/>
          <w:b/>
          <w:noProof/>
          <w:sz w:val="46"/>
          <w:u w:val="single"/>
        </w:rPr>
      </w:pPr>
      <w:r w:rsidRPr="00E72DBC">
        <w:rPr>
          <w:rFonts w:eastAsiaTheme="minorEastAsia"/>
          <w:noProof/>
          <w:sz w:val="46"/>
        </w:rPr>
        <w:t xml:space="preserve">Any candidate working in Secretarial Department as Secretarial officer for atleast two years at executive level in any organization having paid up capital more than Fifty lacs or Turnpver more than Ten Crore can only apply for exemption from long term training </w:t>
      </w:r>
      <w:r w:rsidRPr="00221C61">
        <w:rPr>
          <w:rFonts w:eastAsiaTheme="minorEastAsia"/>
          <w:b/>
          <w:noProof/>
          <w:sz w:val="46"/>
          <w:highlight w:val="yellow"/>
          <w:u w:val="single"/>
        </w:rPr>
        <w:t>under modified training strucutre</w:t>
      </w:r>
      <w:r w:rsidRPr="00221C61">
        <w:rPr>
          <w:rFonts w:eastAsiaTheme="minorEastAsia"/>
          <w:b/>
          <w:noProof/>
          <w:sz w:val="46"/>
          <w:u w:val="single"/>
        </w:rPr>
        <w:t>.</w:t>
      </w:r>
    </w:p>
    <w:p w:rsidR="00E72DBC" w:rsidRDefault="00E72DBC" w:rsidP="00E72DBC">
      <w:pPr>
        <w:jc w:val="both"/>
        <w:rPr>
          <w:rFonts w:eastAsiaTheme="minorEastAsia"/>
          <w:noProof/>
          <w:sz w:val="46"/>
          <w:u w:val="single"/>
        </w:rPr>
      </w:pPr>
      <w:r>
        <w:rPr>
          <w:rFonts w:eastAsiaTheme="minorEastAsia"/>
          <w:noProof/>
          <w:sz w:val="46"/>
          <w:u w:val="single"/>
        </w:rPr>
        <w:t>For further clarfication please refer Regulatiuon 46 AB (2)(i)</w:t>
      </w:r>
      <w:r w:rsidR="00221C61">
        <w:rPr>
          <w:rFonts w:eastAsiaTheme="minorEastAsia"/>
          <w:noProof/>
          <w:sz w:val="46"/>
          <w:u w:val="single"/>
        </w:rPr>
        <w:t xml:space="preserve"> of the Company Secretaries Regulations , 1982</w:t>
      </w:r>
    </w:p>
    <w:p w:rsidR="00E72DBC" w:rsidRPr="00E72DBC" w:rsidRDefault="00E72DBC" w:rsidP="00E72DBC">
      <w:pPr>
        <w:jc w:val="both"/>
        <w:rPr>
          <w:sz w:val="42"/>
        </w:rPr>
      </w:pPr>
      <w:r w:rsidRPr="00E72DBC">
        <w:rPr>
          <w:rFonts w:eastAsiaTheme="minorEastAsia"/>
          <w:noProof/>
          <w:sz w:val="42"/>
        </w:rPr>
        <w:t xml:space="preserve">Student if fullfilling the criteria can submit the desired document </w:t>
      </w:r>
      <w:r w:rsidR="00E10029">
        <w:rPr>
          <w:rFonts w:eastAsiaTheme="minorEastAsia"/>
          <w:noProof/>
          <w:sz w:val="42"/>
        </w:rPr>
        <w:t xml:space="preserve">mentioned in the link </w:t>
      </w:r>
      <w:r w:rsidR="00E10029" w:rsidRPr="00E10029">
        <w:rPr>
          <w:rFonts w:eastAsiaTheme="minorEastAsia"/>
          <w:b/>
          <w:noProof/>
          <w:sz w:val="42"/>
          <w:highlight w:val="yellow"/>
        </w:rPr>
        <w:t>“Documents Required for claiming exemption</w:t>
      </w:r>
      <w:r w:rsidR="00E10029">
        <w:rPr>
          <w:rFonts w:eastAsiaTheme="minorEastAsia"/>
          <w:b/>
          <w:noProof/>
          <w:sz w:val="42"/>
          <w:highlight w:val="yellow"/>
        </w:rPr>
        <w:t xml:space="preserve"> under modified training structure</w:t>
      </w:r>
      <w:r w:rsidR="00E10029" w:rsidRPr="00E10029">
        <w:rPr>
          <w:rFonts w:eastAsiaTheme="minorEastAsia"/>
          <w:b/>
          <w:noProof/>
          <w:sz w:val="42"/>
          <w:highlight w:val="yellow"/>
        </w:rPr>
        <w:t>”</w:t>
      </w:r>
      <w:r w:rsidR="00E10029" w:rsidRPr="00E10029">
        <w:rPr>
          <w:rFonts w:eastAsiaTheme="minorEastAsia"/>
          <w:b/>
          <w:noProof/>
          <w:sz w:val="42"/>
        </w:rPr>
        <w:t xml:space="preserve"> </w:t>
      </w:r>
      <w:r w:rsidRPr="00E72DBC">
        <w:rPr>
          <w:rFonts w:eastAsiaTheme="minorEastAsia"/>
          <w:noProof/>
          <w:sz w:val="42"/>
        </w:rPr>
        <w:t xml:space="preserve">alongwith </w:t>
      </w:r>
      <w:r w:rsidRPr="00221C61">
        <w:rPr>
          <w:rFonts w:eastAsiaTheme="minorEastAsia"/>
          <w:b/>
          <w:noProof/>
          <w:sz w:val="42"/>
          <w:u w:val="single"/>
        </w:rPr>
        <w:t>switchover form</w:t>
      </w:r>
      <w:r w:rsidRPr="00E72DBC">
        <w:rPr>
          <w:rFonts w:eastAsiaTheme="minorEastAsia"/>
          <w:noProof/>
          <w:sz w:val="42"/>
        </w:rPr>
        <w:t xml:space="preserve"> in order to </w:t>
      </w:r>
      <w:r>
        <w:rPr>
          <w:rFonts w:eastAsiaTheme="minorEastAsia"/>
          <w:noProof/>
          <w:sz w:val="42"/>
        </w:rPr>
        <w:t>claim exemption from long term training</w:t>
      </w:r>
      <w:r w:rsidRPr="00E72DBC">
        <w:rPr>
          <w:rFonts w:eastAsiaTheme="minorEastAsia"/>
          <w:noProof/>
          <w:sz w:val="42"/>
        </w:rPr>
        <w:t xml:space="preserve"> under modified training structure.</w:t>
      </w:r>
    </w:p>
    <w:sectPr w:rsidR="00E72DBC" w:rsidRPr="00E72DBC" w:rsidSect="002D0A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DBC"/>
    <w:rsid w:val="001E7E74"/>
    <w:rsid w:val="00221C61"/>
    <w:rsid w:val="002D0ABA"/>
    <w:rsid w:val="0043708E"/>
    <w:rsid w:val="00512D41"/>
    <w:rsid w:val="0087377A"/>
    <w:rsid w:val="00897725"/>
    <w:rsid w:val="00E10029"/>
    <w:rsid w:val="00E72DBC"/>
    <w:rsid w:val="00FA5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e0536</dc:creator>
  <cp:keywords/>
  <dc:description/>
  <cp:lastModifiedBy>e0536</cp:lastModifiedBy>
  <cp:revision>4</cp:revision>
  <dcterms:created xsi:type="dcterms:W3CDTF">2018-09-13T10:21:00Z</dcterms:created>
  <dcterms:modified xsi:type="dcterms:W3CDTF">2018-10-24T06:32:00Z</dcterms:modified>
</cp:coreProperties>
</file>